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B58E1">
        <w:rPr>
          <w:rFonts w:eastAsia="Times New Roman"/>
          <w:sz w:val="28"/>
          <w:szCs w:val="28"/>
          <w:lang w:eastAsia="ru-RU"/>
        </w:rPr>
        <w:t>Ақмола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облысы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басқармасының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Степногорск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қаласы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Заводской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кентінің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беретін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мектебі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коммуналдық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мекемесі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ғылым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2012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21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ақпандағы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№ 57"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ұйымдарының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інші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басшылары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педагогтерін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лауазымға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тағайындау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лауазымнан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босату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қағидалары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бұйрығына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басшының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ТЖ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орынбасары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орналасуға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конкурс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жариялайды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B58E1">
        <w:rPr>
          <w:rFonts w:eastAsia="Times New Roman"/>
          <w:sz w:val="28"/>
          <w:szCs w:val="28"/>
          <w:lang w:eastAsia="ru-RU"/>
        </w:rPr>
        <w:t>Үлгілік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басшының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ТЖ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орынбасарына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талаптары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: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B58E1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: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B58E1">
        <w:rPr>
          <w:rFonts w:eastAsia="Times New Roman"/>
          <w:sz w:val="28"/>
          <w:szCs w:val="28"/>
          <w:lang w:eastAsia="ru-RU"/>
        </w:rPr>
        <w:t>тиі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ст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бейін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орнынан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кейінгі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өзге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де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кәсіптік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қайта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даярлауды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құжат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өтілі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кемінде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3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B58E1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құзыреттерді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айқындай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: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1.Тәрбие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процесін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ұйымдастыруды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етеді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2.Тәрбие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жұ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мысын</w:t>
      </w:r>
      <w:proofErr w:type="spellEnd"/>
      <w:proofErr w:type="gram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ағымдағы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перспективалық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жоспарлауды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ұйымдастырады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3.Аға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тәлімгердің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сынып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жетекшілерінің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педагог-психологтың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әлеуметтік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педагогтың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жоспарлау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бақылауды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асырады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4.Тәрбие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жұмысы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B58E1">
        <w:rPr>
          <w:rFonts w:eastAsia="Times New Roman"/>
          <w:sz w:val="28"/>
          <w:szCs w:val="28"/>
          <w:lang w:eastAsia="ru-RU"/>
        </w:rPr>
        <w:t>м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әдени-тәрбие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іс-шараларын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дайындау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өткізу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қажетті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құжаттаманы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әзірлеуді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етеді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;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тәрбие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процесінің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мазмұны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өткізілу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сапасына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жүйелі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бақылауды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асырады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5.Педагогтарды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і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іктеуге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қатысады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біліктілігін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құзыреттілігін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арттыру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жұмысты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ұйымдастырады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6.Тәрбие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процесін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ететін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мектеп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әкімшілігінің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мектептің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әлеуметтік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психологиялық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қызметтерінің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ұйымдары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бөлімшелерінің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жұртшылық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құқық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органдары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өкілдерімен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ата-аналар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қоғамдастығы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Қамқоршылық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кеңес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өкілдерімен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өзара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і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с-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қимылын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үйлестіреді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7.Білім беру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процесінің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барлық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қатысушыларының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толерантты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міне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з-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құлық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мәдениетін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етеді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8.Ерекше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қажеттіліктері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бар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алушыларды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психологиялы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қ-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қолдау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қызметінің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жұмысын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үйлестіреді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9.Мектеп-ата-ана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қары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м-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қатынасының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жаңа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формаларын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мектеп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пен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отбасының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толық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өзара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әрекеттесуін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етеді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10.Ата-аналар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консилиумдар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өткізеді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11.Білім </w:t>
      </w:r>
      <w:proofErr w:type="spellStart"/>
      <w:proofErr w:type="gramStart"/>
      <w:r w:rsidRPr="009B58E1">
        <w:rPr>
          <w:rFonts w:eastAsia="Times New Roman"/>
          <w:sz w:val="28"/>
          <w:szCs w:val="28"/>
          <w:lang w:eastAsia="ru-RU"/>
        </w:rPr>
        <w:t>алушылар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медициналық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қызмет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көрсету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жағдайын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бақылауды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асырады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12.Тәрбиелік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іс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-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шараларды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өткізу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кезінде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ақпаратты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қ-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коммуникациялық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технологияларды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қолданады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13.Білім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слеттерге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B58E1">
        <w:rPr>
          <w:rFonts w:eastAsia="Times New Roman"/>
          <w:sz w:val="28"/>
          <w:szCs w:val="28"/>
          <w:lang w:eastAsia="ru-RU"/>
        </w:rPr>
        <w:t>конференциялар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қатысуын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етеді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>14.Кәсі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пт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 xml:space="preserve">ік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бағдар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жұмыстарын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жүргізеді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lastRenderedPageBreak/>
        <w:t xml:space="preserve">15.Есептік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құжаттаманың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сапалы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уақтылы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тапсырылуын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етеді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>16.Мектептің 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құндылықтарға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негізделген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</w:t>
      </w:r>
      <w:proofErr w:type="spellEnd"/>
      <w:proofErr w:type="gramStart"/>
      <w:r w:rsidRPr="009B58E1">
        <w:rPr>
          <w:rFonts w:eastAsia="Times New Roman"/>
          <w:sz w:val="28"/>
          <w:szCs w:val="28"/>
          <w:lang w:eastAsia="ru-RU"/>
        </w:rPr>
        <w:t>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ұжырымдамасын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әзірлейді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17.Мектеп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ұжымының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қатысуымен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ім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беруде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құндылықты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тәсілдемені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енгізеді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18.Ата-аналар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консилиумдар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ұйымдастырады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өткізеді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>19."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Жас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қыран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Жас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ұлан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балалар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ұйымдарының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, 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Мұрагер</w:t>
      </w:r>
      <w:proofErr w:type="spellEnd"/>
      <w:proofErr w:type="gramStart"/>
      <w:r w:rsidRPr="009B58E1">
        <w:rPr>
          <w:rFonts w:eastAsia="Times New Roman"/>
          <w:sz w:val="28"/>
          <w:szCs w:val="28"/>
          <w:lang w:eastAsia="ru-RU"/>
        </w:rPr>
        <w:t>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алалар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бірлестігінің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жұмыстарын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ұйымдастырады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 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Қоғамға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қызмет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Отанға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табыну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үлкендерге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құрмет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анаға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құрмет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қоғамдық-пайдалы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жұмыстарын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ұйымдастырады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20.Адамгершілік-рухани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беруді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етуде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өзі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н-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өзі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тану"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пәнінің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педагогымен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өзара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іс-қимыл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жасайды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>21.Бі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 xml:space="preserve">ім беру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ұйымдары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түлектерінің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қауымдастығын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құру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жұмысты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үйлестіреді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22.Білім беру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процесінің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барлық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субъектілерінің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ішінде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балалар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отбасының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қатысуымен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ұйымда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құндылық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тар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негізделген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беру"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тұжырымдамасын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енгізеді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23.Білім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бойында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патриоттық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тәрбие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іскерлік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қары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м-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қатынас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тамақтану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мәдениетін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қалыптастыруды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етеді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24.Білім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алушылар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тәрбиеленушілер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педагогтар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58E1">
        <w:rPr>
          <w:rFonts w:eastAsia="Times New Roman"/>
          <w:sz w:val="28"/>
          <w:szCs w:val="28"/>
          <w:lang w:eastAsia="ru-RU"/>
        </w:rPr>
        <w:t>бас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да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қызметкерлер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арасында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сыбайлас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жемқорлыққа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мәдениетті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Академиялық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адалдық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қағидаттарын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бойына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сіңіреді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B58E1">
        <w:rPr>
          <w:rFonts w:eastAsia="Times New Roman"/>
          <w:sz w:val="28"/>
          <w:szCs w:val="28"/>
          <w:lang w:eastAsia="ru-RU"/>
        </w:rPr>
        <w:t>Басшының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ТЖ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жөніндегі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орынбасары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білуі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тиіс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: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Конституциясын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Кодексін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", "Педагог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мәртебесі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Сыбайлас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жемқорлыққа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іс-қимыл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Республикасындағы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тіл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Заңдарын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берудің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жалпыға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міндетті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стандарттарын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беруді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дамытудың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бағыттары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перспективаларын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айқындайтын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58E1">
        <w:rPr>
          <w:rFonts w:eastAsia="Times New Roman"/>
          <w:sz w:val="28"/>
          <w:szCs w:val="28"/>
          <w:lang w:eastAsia="ru-RU"/>
        </w:rPr>
        <w:t>бас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да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;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B58E1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58E1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әнінің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мазмұны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оқу-тәрбие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процесі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әдістемесі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;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>педагогика мен психология;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>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Рухани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жаңғыру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",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құндылықтарға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негізделген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беру"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бағдарламаларын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іске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жағдайындағы</w:t>
      </w:r>
      <w:proofErr w:type="spellEnd"/>
      <w:proofErr w:type="gramStart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әрбиенің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тұжырымдамалық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негіздері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;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B58E1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жалпыға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міндетті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стандарттары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ғылым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практиканың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жеті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ст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іктері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;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экономика,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қаржы-шаруашылық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қызмет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негіздері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;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B58E1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қауіпсіздігі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өртке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қорғ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ау</w:t>
      </w:r>
      <w:proofErr w:type="spellEnd"/>
      <w:proofErr w:type="gram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қағидалары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санитариялық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қағидалар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нормалар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B58E1">
        <w:rPr>
          <w:rFonts w:eastAsia="Times New Roman"/>
          <w:sz w:val="28"/>
          <w:szCs w:val="28"/>
          <w:lang w:eastAsia="ru-RU"/>
        </w:rPr>
        <w:lastRenderedPageBreak/>
        <w:t>Құжаттар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тізімі</w:t>
      </w:r>
      <w:proofErr w:type="spellEnd"/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B58E1">
        <w:rPr>
          <w:rFonts w:eastAsia="Times New Roman"/>
          <w:sz w:val="28"/>
          <w:szCs w:val="28"/>
          <w:lang w:eastAsia="ru-RU"/>
        </w:rPr>
        <w:t>Конкурсқа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қатысуға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ниет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білдірген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тұлға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хабарландыруда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қабылдау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мерзімінде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келесі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қағаз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тү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інде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жолдайды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: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1) 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осы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Қағидаларға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10-қосымшаға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қоса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берілетін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тізбесін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көрсете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конкурсқа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қатысу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өтініш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;;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>2)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басын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куәландыратын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жат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сервисінен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құжат</w:t>
      </w:r>
      <w:proofErr w:type="spellEnd"/>
      <w:proofErr w:type="gramEnd"/>
      <w:r w:rsidRPr="009B58E1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сәйкестендіру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);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3)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кадрларды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іс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нақты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тұ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ғылықты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байланыс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телефондары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– Бар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);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4)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үлгілік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B58E1">
        <w:rPr>
          <w:rFonts w:eastAsia="Times New Roman"/>
          <w:sz w:val="28"/>
          <w:szCs w:val="28"/>
          <w:lang w:eastAsia="ru-RU"/>
        </w:rPr>
        <w:t>лауазым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талаптарына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; ;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5)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құжаттың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көшірмесі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);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>6) "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саласындағы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құжаттамасының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нысандарын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бекіту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міндетін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атқарушының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2020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30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қазандағы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№ ҚР ДСМ-175/2020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бұйрығымен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тіркеу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тізілімінде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№ 21579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болып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тіркелген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ден</w:t>
      </w:r>
      <w:r>
        <w:rPr>
          <w:rFonts w:eastAsia="Times New Roman"/>
          <w:sz w:val="28"/>
          <w:szCs w:val="28"/>
          <w:lang w:eastAsia="ru-RU"/>
        </w:rPr>
        <w:t>саулық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жағдайы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туралы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>
        <w:rPr>
          <w:rFonts w:eastAsia="Times New Roman"/>
          <w:sz w:val="28"/>
          <w:szCs w:val="28"/>
          <w:lang w:eastAsia="ru-RU"/>
        </w:rPr>
        <w:t>;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7)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Психоневрологиялық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;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8)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Наркологиялық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;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9)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ұлттық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тестілеу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сертификаты (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бұдан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ә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- ТБЖ)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педагог-модератордың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педагог-сарапшының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педагог-зерттеушінің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педагог-шебердің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санатының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куәлік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);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10)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педагогтің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уақытша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кандидаттың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11-қ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осымша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 xml:space="preserve">ға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Кандидат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болған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жағдайда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біліміне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тәжірибесіне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кәсі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би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де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ңгейіне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қатысты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қосымша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ақпарат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біліктілігін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арттыру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академиялық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дәрежелер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атақтар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беру,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Жарияланымдар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санаттары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алдыңғы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орнының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басшылығынан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ұсынымдар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ұсынады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>.</w:t>
      </w:r>
    </w:p>
    <w:p w:rsidR="009B58E1" w:rsidRPr="009B58E1" w:rsidRDefault="009B58E1" w:rsidP="009B58E1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B58E1">
        <w:rPr>
          <w:rFonts w:eastAsia="Times New Roman"/>
          <w:sz w:val="28"/>
          <w:szCs w:val="28"/>
          <w:lang w:eastAsia="ru-RU"/>
        </w:rPr>
        <w:t xml:space="preserve">Бос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орындарының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жұ</w:t>
      </w:r>
      <w:proofErr w:type="gramStart"/>
      <w:r w:rsidRPr="009B58E1">
        <w:rPr>
          <w:rFonts w:eastAsia="Times New Roman"/>
          <w:sz w:val="28"/>
          <w:szCs w:val="28"/>
          <w:lang w:eastAsia="ru-RU"/>
        </w:rPr>
        <w:t>мыс</w:t>
      </w:r>
      <w:proofErr w:type="gramEnd"/>
      <w:r w:rsidRPr="009B58E1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орналасу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мәселелері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8(71645)71773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телефонына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қоңырау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шалыңыз</w:t>
      </w:r>
      <w:proofErr w:type="spellEnd"/>
    </w:p>
    <w:p w:rsidR="00842AC0" w:rsidRPr="009B58E1" w:rsidRDefault="009B58E1" w:rsidP="009B58E1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9B58E1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пошта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B58E1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9B58E1">
        <w:rPr>
          <w:rFonts w:eastAsia="Times New Roman"/>
          <w:sz w:val="28"/>
          <w:szCs w:val="28"/>
          <w:lang w:eastAsia="ru-RU"/>
        </w:rPr>
        <w:t xml:space="preserve"> shkola_zav@mail.ru</w:t>
      </w:r>
    </w:p>
    <w:sectPr w:rsidR="00842AC0" w:rsidRPr="009B58E1" w:rsidSect="0084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54957"/>
    <w:rsid w:val="000520FF"/>
    <w:rsid w:val="001B4A7D"/>
    <w:rsid w:val="002E71B6"/>
    <w:rsid w:val="002F203F"/>
    <w:rsid w:val="00454957"/>
    <w:rsid w:val="004B6263"/>
    <w:rsid w:val="006524DC"/>
    <w:rsid w:val="007E5C7B"/>
    <w:rsid w:val="00842AC0"/>
    <w:rsid w:val="009B58E1"/>
    <w:rsid w:val="00C6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95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2022-08-04T03:56:00Z</dcterms:created>
  <dcterms:modified xsi:type="dcterms:W3CDTF">2022-08-04T04:23:00Z</dcterms:modified>
</cp:coreProperties>
</file>