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7F" w:rsidRPr="007D2C7F" w:rsidRDefault="007D2C7F" w:rsidP="007D2C7F">
      <w:pPr>
        <w:pStyle w:val="a5"/>
        <w:jc w:val="center"/>
        <w:rPr>
          <w:b/>
          <w:bCs/>
          <w:sz w:val="28"/>
          <w:szCs w:val="28"/>
        </w:rPr>
      </w:pPr>
      <w:r w:rsidRPr="007D2C7F">
        <w:rPr>
          <w:b/>
          <w:bCs/>
          <w:sz w:val="28"/>
          <w:szCs w:val="28"/>
        </w:rPr>
        <w:t>Сынып сағатының қысқаша мазмұны: тамақтану гигиенасы.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 xml:space="preserve">Мақсаттары мен </w:t>
      </w:r>
      <w:proofErr w:type="gramStart"/>
      <w:r w:rsidRPr="007D2C7F">
        <w:rPr>
          <w:bCs/>
          <w:sz w:val="28"/>
          <w:szCs w:val="28"/>
        </w:rPr>
        <w:t>м</w:t>
      </w:r>
      <w:proofErr w:type="gramEnd"/>
      <w:r w:rsidRPr="007D2C7F">
        <w:rPr>
          <w:bCs/>
          <w:sz w:val="28"/>
          <w:szCs w:val="28"/>
        </w:rPr>
        <w:t>індеттері: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* оқушылардың назарын денсаулық және ұзақ өмі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 xml:space="preserve"> құндылықтарына аудару;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* оқушыларға салауатты өмі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 xml:space="preserve"> салтын ұстану, салауатты өмір салтын ұстану қажеттілігі туралы ойлауға көмектесу;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* салауатты өмі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 xml:space="preserve"> салты, тамақтану гигиенасы, қауіпсіз және сапалы тамақтану принциптері бойынша тұрақты дағдыларды қалыптастыру бойынша жұмыс;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* шығармашылық қабілеттерін, есте сақтау қабілетін, зейінін, танымдық қызығушылығын дамыту;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* оқушылардың өз денсаулығына жауапкершілікпен қарауына тәрбиелеу.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Мұғ</w:t>
      </w:r>
      <w:proofErr w:type="gramStart"/>
      <w:r w:rsidRPr="007D2C7F">
        <w:rPr>
          <w:bCs/>
          <w:sz w:val="28"/>
          <w:szCs w:val="28"/>
        </w:rPr>
        <w:t>ал</w:t>
      </w:r>
      <w:proofErr w:type="gramEnd"/>
      <w:r w:rsidRPr="007D2C7F">
        <w:rPr>
          <w:bCs/>
          <w:sz w:val="28"/>
          <w:szCs w:val="28"/>
        </w:rPr>
        <w:t>ім: Қайырлы күн қымбатты достар және құрметті қонақтар! Бүгін біздің сыныпта Біз кездесуді өткіземіз, оны біз бүгінгі күннің маңызды тақырыптарының бі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>іне арнаймыз, ал сынып сағатының тақырыбын өзіңіз тұжырымдауға тырысасыз.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Енді кеңестерді тыңдаңыз: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1. Ү</w:t>
      </w:r>
      <w:proofErr w:type="gramStart"/>
      <w:r w:rsidRPr="007D2C7F">
        <w:rPr>
          <w:bCs/>
          <w:sz w:val="28"/>
          <w:szCs w:val="28"/>
        </w:rPr>
        <w:t>нем</w:t>
      </w:r>
      <w:proofErr w:type="gramEnd"/>
      <w:r w:rsidRPr="007D2C7F">
        <w:rPr>
          <w:bCs/>
          <w:sz w:val="28"/>
          <w:szCs w:val="28"/>
        </w:rPr>
        <w:t>і тамақтану керек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Денсаулық үшін маңызды!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Жемістер, кө</w:t>
      </w:r>
      <w:proofErr w:type="gramStart"/>
      <w:r w:rsidRPr="007D2C7F">
        <w:rPr>
          <w:bCs/>
          <w:sz w:val="28"/>
          <w:szCs w:val="28"/>
        </w:rPr>
        <w:t>к</w:t>
      </w:r>
      <w:proofErr w:type="gramEnd"/>
      <w:r w:rsidRPr="007D2C7F">
        <w:rPr>
          <w:bCs/>
          <w:sz w:val="28"/>
          <w:szCs w:val="28"/>
        </w:rPr>
        <w:t>өністер, омлет,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Сүзбе, йогурт.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Бұл дұ</w:t>
      </w:r>
      <w:proofErr w:type="gramStart"/>
      <w:r w:rsidRPr="007D2C7F">
        <w:rPr>
          <w:bCs/>
          <w:sz w:val="28"/>
          <w:szCs w:val="28"/>
        </w:rPr>
        <w:t>рыс ке</w:t>
      </w:r>
      <w:proofErr w:type="gramEnd"/>
      <w:r w:rsidRPr="007D2C7F">
        <w:rPr>
          <w:bCs/>
          <w:sz w:val="28"/>
          <w:szCs w:val="28"/>
        </w:rPr>
        <w:t>ңес пе?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2. Қырыққабат жапырағын тістемеңіз,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Бұ</w:t>
      </w:r>
      <w:proofErr w:type="gramStart"/>
      <w:r w:rsidRPr="007D2C7F">
        <w:rPr>
          <w:bCs/>
          <w:sz w:val="28"/>
          <w:szCs w:val="28"/>
        </w:rPr>
        <w:t>л</w:t>
      </w:r>
      <w:proofErr w:type="gramEnd"/>
      <w:r w:rsidRPr="007D2C7F">
        <w:rPr>
          <w:bCs/>
          <w:sz w:val="28"/>
          <w:szCs w:val="28"/>
        </w:rPr>
        <w:t xml:space="preserve"> мүлдем дәмді емес.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Шоколадты жеген дұрыс,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Вафли, қант, мармелад.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Бұл дұ</w:t>
      </w:r>
      <w:proofErr w:type="gramStart"/>
      <w:r w:rsidRPr="007D2C7F">
        <w:rPr>
          <w:bCs/>
          <w:sz w:val="28"/>
          <w:szCs w:val="28"/>
        </w:rPr>
        <w:t>рыс ке</w:t>
      </w:r>
      <w:proofErr w:type="gramEnd"/>
      <w:r w:rsidRPr="007D2C7F">
        <w:rPr>
          <w:bCs/>
          <w:sz w:val="28"/>
          <w:szCs w:val="28"/>
        </w:rPr>
        <w:t>ңес пе?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3. Сіз тістеріңізді тазалап, төсекке барасыз.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Төсекке тә</w:t>
      </w:r>
      <w:proofErr w:type="gramStart"/>
      <w:r w:rsidRPr="007D2C7F">
        <w:rPr>
          <w:bCs/>
          <w:sz w:val="28"/>
          <w:szCs w:val="28"/>
        </w:rPr>
        <w:t>тт</w:t>
      </w:r>
      <w:proofErr w:type="gramEnd"/>
      <w:r w:rsidRPr="007D2C7F">
        <w:rPr>
          <w:bCs/>
          <w:sz w:val="28"/>
          <w:szCs w:val="28"/>
        </w:rPr>
        <w:t>і тоқаш алыңыз.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Бұл дұ</w:t>
      </w:r>
      <w:proofErr w:type="gramStart"/>
      <w:r w:rsidRPr="007D2C7F">
        <w:rPr>
          <w:bCs/>
          <w:sz w:val="28"/>
          <w:szCs w:val="28"/>
        </w:rPr>
        <w:t>рыс ке</w:t>
      </w:r>
      <w:proofErr w:type="gramEnd"/>
      <w:r w:rsidRPr="007D2C7F">
        <w:rPr>
          <w:bCs/>
          <w:sz w:val="28"/>
          <w:szCs w:val="28"/>
        </w:rPr>
        <w:t>ңес пе?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- Сіз сабақта не туралы сөйлесетінін білдіңіз бе?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(дұрыс тамақтану туралы)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- Иә, әңгі</w:t>
      </w:r>
      <w:proofErr w:type="gramStart"/>
      <w:r w:rsidRPr="007D2C7F">
        <w:rPr>
          <w:bCs/>
          <w:sz w:val="28"/>
          <w:szCs w:val="28"/>
        </w:rPr>
        <w:t>ме д</w:t>
      </w:r>
      <w:proofErr w:type="gramEnd"/>
      <w:r w:rsidRPr="007D2C7F">
        <w:rPr>
          <w:bCs/>
          <w:sz w:val="28"/>
          <w:szCs w:val="28"/>
        </w:rPr>
        <w:t>ұрыс тамақтану туралы болады.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Слайд 1. Сынып сағатының тақырыбы - Тамақтану гигиенасы.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proofErr w:type="gramStart"/>
      <w:r w:rsidRPr="007D2C7F">
        <w:rPr>
          <w:bCs/>
          <w:sz w:val="28"/>
          <w:szCs w:val="28"/>
        </w:rPr>
        <w:t>Адам</w:t>
      </w:r>
      <w:proofErr w:type="gramEnd"/>
      <w:r w:rsidRPr="007D2C7F">
        <w:rPr>
          <w:bCs/>
          <w:sz w:val="28"/>
          <w:szCs w:val="28"/>
        </w:rPr>
        <w:t>ға тамақтану керек,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proofErr w:type="gramStart"/>
      <w:r w:rsidRPr="007D2C7F">
        <w:rPr>
          <w:bCs/>
          <w:sz w:val="28"/>
          <w:szCs w:val="28"/>
        </w:rPr>
        <w:t>Тұру</w:t>
      </w:r>
      <w:proofErr w:type="gramEnd"/>
      <w:r w:rsidRPr="007D2C7F">
        <w:rPr>
          <w:bCs/>
          <w:sz w:val="28"/>
          <w:szCs w:val="28"/>
        </w:rPr>
        <w:t xml:space="preserve"> және отыру үшін,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Секіру үшін, құлау,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Ән айту, дос болу, күлу,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Өсу және даму үшін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Және бұ</w:t>
      </w:r>
      <w:proofErr w:type="gramStart"/>
      <w:r w:rsidRPr="007D2C7F">
        <w:rPr>
          <w:bCs/>
          <w:sz w:val="28"/>
          <w:szCs w:val="28"/>
        </w:rPr>
        <w:t>л</w:t>
      </w:r>
      <w:proofErr w:type="gramEnd"/>
      <w:r w:rsidRPr="007D2C7F">
        <w:rPr>
          <w:bCs/>
          <w:sz w:val="28"/>
          <w:szCs w:val="28"/>
        </w:rPr>
        <w:t xml:space="preserve"> жағдайда ауырмаңыз,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Дұрыс тамақтану керек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Ең жас кезінен бастап.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Мұғ</w:t>
      </w:r>
      <w:proofErr w:type="gramStart"/>
      <w:r w:rsidRPr="007D2C7F">
        <w:rPr>
          <w:bCs/>
          <w:sz w:val="28"/>
          <w:szCs w:val="28"/>
        </w:rPr>
        <w:t>ал</w:t>
      </w:r>
      <w:proofErr w:type="gramEnd"/>
      <w:r w:rsidRPr="007D2C7F">
        <w:rPr>
          <w:bCs/>
          <w:sz w:val="28"/>
          <w:szCs w:val="28"/>
        </w:rPr>
        <w:t>ім тақтаны басады.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Тамақтану гигиенасы, ә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 xml:space="preserve"> түрлі қоректік заттары бар тамақ өнімдерінің ағзаға әсерін зерттейтін гигиена бөлімі; ағзаның олардың мөлшеріне </w:t>
      </w:r>
      <w:r w:rsidRPr="007D2C7F">
        <w:rPr>
          <w:bCs/>
          <w:sz w:val="28"/>
          <w:szCs w:val="28"/>
        </w:rPr>
        <w:lastRenderedPageBreak/>
        <w:t>қажеттілігі және еңбек пен тұрмыс жағдайына байланысты оңтайлы арақатынасы.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Слайд 2. Мұғалім тақ</w:t>
      </w:r>
      <w:proofErr w:type="gramStart"/>
      <w:r w:rsidRPr="007D2C7F">
        <w:rPr>
          <w:bCs/>
          <w:sz w:val="28"/>
          <w:szCs w:val="28"/>
        </w:rPr>
        <w:t>та</w:t>
      </w:r>
      <w:proofErr w:type="gramEnd"/>
      <w:r w:rsidRPr="007D2C7F">
        <w:rPr>
          <w:bCs/>
          <w:sz w:val="28"/>
          <w:szCs w:val="28"/>
        </w:rPr>
        <w:t>ға мақал жинайды.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"Ағаш тамырын ұстайды, ал адам тамақты ұстайды"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Мақалды қалай тү</w:t>
      </w:r>
      <w:proofErr w:type="gramStart"/>
      <w:r w:rsidRPr="007D2C7F">
        <w:rPr>
          <w:bCs/>
          <w:sz w:val="28"/>
          <w:szCs w:val="28"/>
        </w:rPr>
        <w:t>сінес</w:t>
      </w:r>
      <w:proofErr w:type="gramEnd"/>
      <w:r w:rsidRPr="007D2C7F">
        <w:rPr>
          <w:bCs/>
          <w:sz w:val="28"/>
          <w:szCs w:val="28"/>
        </w:rPr>
        <w:t>із?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 xml:space="preserve">- Адам жейтін барлық тағамдардың </w:t>
      </w:r>
      <w:proofErr w:type="gramStart"/>
      <w:r w:rsidRPr="007D2C7F">
        <w:rPr>
          <w:bCs/>
          <w:sz w:val="28"/>
          <w:szCs w:val="28"/>
        </w:rPr>
        <w:t>денсаулы</w:t>
      </w:r>
      <w:proofErr w:type="gramEnd"/>
      <w:r w:rsidRPr="007D2C7F">
        <w:rPr>
          <w:bCs/>
          <w:sz w:val="28"/>
          <w:szCs w:val="28"/>
        </w:rPr>
        <w:t>ққа пайдасы жоқ. Дұрыс тамақтану – денсаулық жағдайы, дұрыс емес-ауруға әкеледі.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Слайд 3.Мұғалім. Тамақтану гигиенасының үш ережесі бар: әртүрлілік, модерация, тамақтану режимі.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Мұғалім. Әртүрлілік дегеніміз не?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 xml:space="preserve">Слайд 4. </w:t>
      </w:r>
      <w:proofErr w:type="gramStart"/>
      <w:r w:rsidRPr="007D2C7F">
        <w:rPr>
          <w:bCs/>
          <w:sz w:val="28"/>
          <w:szCs w:val="28"/>
        </w:rPr>
        <w:t>Б</w:t>
      </w:r>
      <w:proofErr w:type="gramEnd"/>
      <w:r w:rsidRPr="007D2C7F">
        <w:rPr>
          <w:bCs/>
          <w:sz w:val="28"/>
          <w:szCs w:val="28"/>
        </w:rPr>
        <w:t>іздің тағам әртүрлі болуы керек. Азы</w:t>
      </w:r>
      <w:proofErr w:type="gramStart"/>
      <w:r w:rsidRPr="007D2C7F">
        <w:rPr>
          <w:bCs/>
          <w:sz w:val="28"/>
          <w:szCs w:val="28"/>
        </w:rPr>
        <w:t>қ-</w:t>
      </w:r>
      <w:proofErr w:type="gramEnd"/>
      <w:r w:rsidRPr="007D2C7F">
        <w:rPr>
          <w:bCs/>
          <w:sz w:val="28"/>
          <w:szCs w:val="28"/>
        </w:rPr>
        <w:t>түлік пирамидасын талдау.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Зиянды өнімдер де бар.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"Зиянды-пайдалы" дидактикалық ойыны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Пайдал</w:t>
      </w:r>
      <w:proofErr w:type="gramStart"/>
      <w:r w:rsidRPr="007D2C7F">
        <w:rPr>
          <w:bCs/>
          <w:sz w:val="28"/>
          <w:szCs w:val="28"/>
        </w:rPr>
        <w:t>ы-</w:t>
      </w:r>
      <w:proofErr w:type="gramEnd"/>
      <w:r w:rsidRPr="007D2C7F">
        <w:rPr>
          <w:bCs/>
          <w:sz w:val="28"/>
          <w:szCs w:val="28"/>
        </w:rPr>
        <w:t>қолдар жоғары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Зиянды-аяқпен басу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 xml:space="preserve">Балық, пепси, айран, фанта, чипсы, геркулес, майлы ет, күнбағыс майы, торттар, "Сникерс", сәбіз, қырыққабат, шоколад, алма, алмұрт, нан, </w:t>
      </w:r>
      <w:proofErr w:type="gramStart"/>
      <w:r w:rsidRPr="007D2C7F">
        <w:rPr>
          <w:bCs/>
          <w:sz w:val="28"/>
          <w:szCs w:val="28"/>
        </w:rPr>
        <w:t>шош</w:t>
      </w:r>
      <w:proofErr w:type="gramEnd"/>
      <w:r w:rsidRPr="007D2C7F">
        <w:rPr>
          <w:bCs/>
          <w:sz w:val="28"/>
          <w:szCs w:val="28"/>
        </w:rPr>
        <w:t>қа майы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Мұғалім: бірақ бі</w:t>
      </w:r>
      <w:proofErr w:type="gramStart"/>
      <w:r w:rsidRPr="007D2C7F">
        <w:rPr>
          <w:bCs/>
          <w:sz w:val="28"/>
          <w:szCs w:val="28"/>
        </w:rPr>
        <w:t>зд</w:t>
      </w:r>
      <w:proofErr w:type="gramEnd"/>
      <w:r w:rsidRPr="007D2C7F">
        <w:rPr>
          <w:bCs/>
          <w:sz w:val="28"/>
          <w:szCs w:val="28"/>
        </w:rPr>
        <w:t xml:space="preserve">ің ағзамыздың өсуіне пайдалы тағамдар ғана емес, сонымен қатар дұрыс, пайдалы тағамдардан басқа, адамға жеткілікті сусын қажет. Оқушы </w:t>
      </w:r>
      <w:proofErr w:type="gramStart"/>
      <w:r w:rsidRPr="007D2C7F">
        <w:rPr>
          <w:bCs/>
          <w:sz w:val="28"/>
          <w:szCs w:val="28"/>
        </w:rPr>
        <w:t>к</w:t>
      </w:r>
      <w:proofErr w:type="gramEnd"/>
      <w:r w:rsidRPr="007D2C7F">
        <w:rPr>
          <w:bCs/>
          <w:sz w:val="28"/>
          <w:szCs w:val="28"/>
        </w:rPr>
        <w:t xml:space="preserve">үніне </w:t>
      </w:r>
      <w:proofErr w:type="gramStart"/>
      <w:r w:rsidRPr="007D2C7F">
        <w:rPr>
          <w:bCs/>
          <w:sz w:val="28"/>
          <w:szCs w:val="28"/>
        </w:rPr>
        <w:t>орта</w:t>
      </w:r>
      <w:proofErr w:type="gramEnd"/>
      <w:r w:rsidRPr="007D2C7F">
        <w:rPr>
          <w:bCs/>
          <w:sz w:val="28"/>
          <w:szCs w:val="28"/>
        </w:rPr>
        <w:t xml:space="preserve"> есеппен 2 литр су жоғалтады, сондықтан күн ішінде 4-8 стакан сұйықтық ішу арқылы бұл шығынның орнын толтыру маңызды.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 xml:space="preserve">- Сіз қандай сусындармен шөлдейсіз? Кестені толтырып, оларды зиянды және пайдалы </w:t>
      </w:r>
      <w:proofErr w:type="gramStart"/>
      <w:r w:rsidRPr="007D2C7F">
        <w:rPr>
          <w:bCs/>
          <w:sz w:val="28"/>
          <w:szCs w:val="28"/>
        </w:rPr>
        <w:t>5-слайд</w:t>
      </w:r>
      <w:proofErr w:type="gramEnd"/>
      <w:r w:rsidRPr="007D2C7F">
        <w:rPr>
          <w:bCs/>
          <w:sz w:val="28"/>
          <w:szCs w:val="28"/>
        </w:rPr>
        <w:t>қа бөлейік.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Мұғалім: сіз алғашқы сусынды мультфильм арқылы танисыз.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Тә</w:t>
      </w:r>
      <w:proofErr w:type="gramStart"/>
      <w:r w:rsidRPr="007D2C7F">
        <w:rPr>
          <w:bCs/>
          <w:sz w:val="28"/>
          <w:szCs w:val="28"/>
        </w:rPr>
        <w:t>тт</w:t>
      </w:r>
      <w:proofErr w:type="gramEnd"/>
      <w:r w:rsidRPr="007D2C7F">
        <w:rPr>
          <w:bCs/>
          <w:sz w:val="28"/>
          <w:szCs w:val="28"/>
        </w:rPr>
        <w:t>і 6. Мультфильмді көру шабындықта кім жайылып жү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>…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Пайдалы сусындар пайдалы емес сусындар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Ашытылған сүт өнімдері, шырындар, минералды су, шай.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Мұғалі</w:t>
      </w:r>
      <w:proofErr w:type="gramStart"/>
      <w:r w:rsidRPr="007D2C7F">
        <w:rPr>
          <w:bCs/>
          <w:sz w:val="28"/>
          <w:szCs w:val="28"/>
        </w:rPr>
        <w:t>м: егер</w:t>
      </w:r>
      <w:proofErr w:type="gramEnd"/>
      <w:r w:rsidRPr="007D2C7F">
        <w:rPr>
          <w:bCs/>
          <w:sz w:val="28"/>
          <w:szCs w:val="28"/>
        </w:rPr>
        <w:t xml:space="preserve"> сүт күніне жылы жерге қойылса, ол қышқылданып, пайда болады, асқазанға өте пайдалы өнім-бұл ... (йогурт)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Егер қышқыл сүт ыстық пешке қойылса,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содан кейін ҰБ</w:t>
      </w:r>
      <w:proofErr w:type="gramStart"/>
      <w:r w:rsidRPr="007D2C7F">
        <w:rPr>
          <w:bCs/>
          <w:sz w:val="28"/>
          <w:szCs w:val="28"/>
        </w:rPr>
        <w:t>Т(</w:t>
      </w:r>
      <w:proofErr w:type="gramEnd"/>
      <w:r w:rsidRPr="007D2C7F">
        <w:rPr>
          <w:bCs/>
          <w:sz w:val="28"/>
          <w:szCs w:val="28"/>
        </w:rPr>
        <w:t>ряженка)шығады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-Осы өнімдердің барлығын бі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 xml:space="preserve"> сөзбен қалай атаймыз? (қышқыл-сүт)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 xml:space="preserve">- Біз сүт өнімдерін зиянды немесе пайдалы </w:t>
      </w:r>
      <w:proofErr w:type="gramStart"/>
      <w:r w:rsidRPr="007D2C7F">
        <w:rPr>
          <w:bCs/>
          <w:sz w:val="28"/>
          <w:szCs w:val="28"/>
        </w:rPr>
        <w:t>сусындар</w:t>
      </w:r>
      <w:proofErr w:type="gramEnd"/>
      <w:r w:rsidRPr="007D2C7F">
        <w:rPr>
          <w:bCs/>
          <w:sz w:val="28"/>
          <w:szCs w:val="28"/>
        </w:rPr>
        <w:t>ға жатқызамыз ба? (Балалардың жауаптары.)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Мұғалім: жұмбақтарды болжап, сусындарды пайдалы және зиянды деп бөлейі</w:t>
      </w:r>
      <w:proofErr w:type="gramStart"/>
      <w:r w:rsidRPr="007D2C7F">
        <w:rPr>
          <w:bCs/>
          <w:sz w:val="28"/>
          <w:szCs w:val="28"/>
        </w:rPr>
        <w:t>к</w:t>
      </w:r>
      <w:proofErr w:type="gramEnd"/>
      <w:r w:rsidRPr="007D2C7F">
        <w:rPr>
          <w:bCs/>
          <w:sz w:val="28"/>
          <w:szCs w:val="28"/>
        </w:rPr>
        <w:t>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Ол барлық түстерде келеді,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Оның құрамында дәрумендер бар.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Мен оны ішуге ә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>қашан дайынмын,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Өйткені, одан жақсы сусын жоқ.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Бұ</w:t>
      </w:r>
      <w:proofErr w:type="gramStart"/>
      <w:r w:rsidRPr="007D2C7F">
        <w:rPr>
          <w:bCs/>
          <w:sz w:val="28"/>
          <w:szCs w:val="28"/>
        </w:rPr>
        <w:t>л</w:t>
      </w:r>
      <w:proofErr w:type="gramEnd"/>
      <w:r w:rsidRPr="007D2C7F">
        <w:rPr>
          <w:bCs/>
          <w:sz w:val="28"/>
          <w:szCs w:val="28"/>
        </w:rPr>
        <w:t xml:space="preserve"> сәбіз және қызанақ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lastRenderedPageBreak/>
        <w:t>Және дәмі ә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>қашан жағымды.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Дені сау болу үшін</w:t>
      </w:r>
      <w:proofErr w:type="gramStart"/>
      <w:r w:rsidRPr="007D2C7F">
        <w:rPr>
          <w:bCs/>
          <w:sz w:val="28"/>
          <w:szCs w:val="28"/>
        </w:rPr>
        <w:t xml:space="preserve"> С</w:t>
      </w:r>
      <w:proofErr w:type="gramEnd"/>
      <w:r w:rsidRPr="007D2C7F">
        <w:rPr>
          <w:bCs/>
          <w:sz w:val="28"/>
          <w:szCs w:val="28"/>
        </w:rPr>
        <w:t>із,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Жақында жеміс шырынын ішіңіз (шырын).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 xml:space="preserve">- Біз шырынды зиянды немесе пайдалы </w:t>
      </w:r>
      <w:proofErr w:type="gramStart"/>
      <w:r w:rsidRPr="007D2C7F">
        <w:rPr>
          <w:bCs/>
          <w:sz w:val="28"/>
          <w:szCs w:val="28"/>
        </w:rPr>
        <w:t>сусындар</w:t>
      </w:r>
      <w:proofErr w:type="gramEnd"/>
      <w:r w:rsidRPr="007D2C7F">
        <w:rPr>
          <w:bCs/>
          <w:sz w:val="28"/>
          <w:szCs w:val="28"/>
        </w:rPr>
        <w:t>ға жатқызамыз ба? (Балалардың жауаптары.)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- Енді тағы бі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 xml:space="preserve"> сусынның қасиеттері туралы білейік.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Ол ыстық, хош иі</w:t>
      </w:r>
      <w:proofErr w:type="gramStart"/>
      <w:r w:rsidRPr="007D2C7F">
        <w:rPr>
          <w:bCs/>
          <w:sz w:val="28"/>
          <w:szCs w:val="28"/>
        </w:rPr>
        <w:t>ст</w:t>
      </w:r>
      <w:proofErr w:type="gramEnd"/>
      <w:r w:rsidRPr="007D2C7F">
        <w:rPr>
          <w:bCs/>
          <w:sz w:val="28"/>
          <w:szCs w:val="28"/>
        </w:rPr>
        <w:t>і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Және дә</w:t>
      </w:r>
      <w:proofErr w:type="gramStart"/>
      <w:r w:rsidRPr="007D2C7F">
        <w:rPr>
          <w:bCs/>
          <w:sz w:val="28"/>
          <w:szCs w:val="28"/>
        </w:rPr>
        <w:t>м</w:t>
      </w:r>
      <w:proofErr w:type="gramEnd"/>
      <w:r w:rsidRPr="007D2C7F">
        <w:rPr>
          <w:bCs/>
          <w:sz w:val="28"/>
          <w:szCs w:val="28"/>
        </w:rPr>
        <w:t>і өте жағымды.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Ол ауруларды емдейді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Ал шаршау сізді қуып жібереді.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proofErr w:type="gramStart"/>
      <w:r w:rsidRPr="007D2C7F">
        <w:rPr>
          <w:bCs/>
          <w:sz w:val="28"/>
          <w:szCs w:val="28"/>
        </w:rPr>
        <w:t>Жа</w:t>
      </w:r>
      <w:proofErr w:type="gramEnd"/>
      <w:r w:rsidRPr="007D2C7F">
        <w:rPr>
          <w:bCs/>
          <w:sz w:val="28"/>
          <w:szCs w:val="28"/>
        </w:rPr>
        <w:t>ңа күштер береді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Ал достарды үстелге шақырады</w:t>
      </w:r>
      <w:proofErr w:type="gramStart"/>
      <w:r w:rsidRPr="007D2C7F">
        <w:rPr>
          <w:bCs/>
          <w:sz w:val="28"/>
          <w:szCs w:val="28"/>
        </w:rPr>
        <w:t>.(</w:t>
      </w:r>
      <w:proofErr w:type="gramEnd"/>
      <w:r w:rsidRPr="007D2C7F">
        <w:rPr>
          <w:bCs/>
          <w:sz w:val="28"/>
          <w:szCs w:val="28"/>
        </w:rPr>
        <w:t>шай).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 xml:space="preserve">- Біз шайды қай </w:t>
      </w:r>
      <w:proofErr w:type="gramStart"/>
      <w:r w:rsidRPr="007D2C7F">
        <w:rPr>
          <w:bCs/>
          <w:sz w:val="28"/>
          <w:szCs w:val="28"/>
        </w:rPr>
        <w:t>топ</w:t>
      </w:r>
      <w:proofErr w:type="gramEnd"/>
      <w:r w:rsidRPr="007D2C7F">
        <w:rPr>
          <w:bCs/>
          <w:sz w:val="28"/>
          <w:szCs w:val="28"/>
        </w:rPr>
        <w:t>қа анықтаймыз? (Балалардың жауаптары.)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- Тағы тыңдаңыз.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Бұ</w:t>
      </w:r>
      <w:proofErr w:type="gramStart"/>
      <w:r w:rsidRPr="007D2C7F">
        <w:rPr>
          <w:bCs/>
          <w:sz w:val="28"/>
          <w:szCs w:val="28"/>
        </w:rPr>
        <w:t>л</w:t>
      </w:r>
      <w:proofErr w:type="gramEnd"/>
      <w:r w:rsidRPr="007D2C7F">
        <w:rPr>
          <w:bCs/>
          <w:sz w:val="28"/>
          <w:szCs w:val="28"/>
        </w:rPr>
        <w:t xml:space="preserve"> дәмді су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Денсаулық үшін бізге қажет.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Жуады, нығайтады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proofErr w:type="gramStart"/>
      <w:r w:rsidRPr="007D2C7F">
        <w:rPr>
          <w:bCs/>
          <w:sz w:val="28"/>
          <w:szCs w:val="28"/>
        </w:rPr>
        <w:t>Ж</w:t>
      </w:r>
      <w:proofErr w:type="gramEnd"/>
      <w:r w:rsidRPr="007D2C7F">
        <w:rPr>
          <w:bCs/>
          <w:sz w:val="28"/>
          <w:szCs w:val="28"/>
        </w:rPr>
        <w:t>әне асқазан тазартады,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Минералдармен қоректенеді,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Белсенді болу көмектеседі (минералды су).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 xml:space="preserve">- Минералды су қай </w:t>
      </w:r>
      <w:proofErr w:type="gramStart"/>
      <w:r w:rsidRPr="007D2C7F">
        <w:rPr>
          <w:bCs/>
          <w:sz w:val="28"/>
          <w:szCs w:val="28"/>
        </w:rPr>
        <w:t>топ</w:t>
      </w:r>
      <w:proofErr w:type="gramEnd"/>
      <w:r w:rsidRPr="007D2C7F">
        <w:rPr>
          <w:bCs/>
          <w:sz w:val="28"/>
          <w:szCs w:val="28"/>
        </w:rPr>
        <w:t>қа жатады? (Балалардың жауаптары.)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Слайд 5. Пайдалы сусындар кестесі ашылады.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proofErr w:type="gramStart"/>
      <w:r w:rsidRPr="007D2C7F">
        <w:rPr>
          <w:bCs/>
          <w:sz w:val="28"/>
          <w:szCs w:val="28"/>
        </w:rPr>
        <w:t>Ал б</w:t>
      </w:r>
      <w:proofErr w:type="gramEnd"/>
      <w:r w:rsidRPr="007D2C7F">
        <w:rPr>
          <w:bCs/>
          <w:sz w:val="28"/>
          <w:szCs w:val="28"/>
        </w:rPr>
        <w:t>із қандай сусындарды зиянды деп санаймыз?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- Ал қандай сусындар пайдалы емес, бірақ біздің денсаулығымызға зиянды, сіз оны тақтадан бөлі</w:t>
      </w:r>
      <w:proofErr w:type="gramStart"/>
      <w:r w:rsidRPr="007D2C7F">
        <w:rPr>
          <w:bCs/>
          <w:sz w:val="28"/>
          <w:szCs w:val="28"/>
        </w:rPr>
        <w:t>п</w:t>
      </w:r>
      <w:proofErr w:type="gramEnd"/>
      <w:r w:rsidRPr="007D2C7F">
        <w:rPr>
          <w:bCs/>
          <w:sz w:val="28"/>
          <w:szCs w:val="28"/>
        </w:rPr>
        <w:t xml:space="preserve"> оқып үйренесіз.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Слайд 6.(Интерактивті тақтада өлең жолдары жазылған)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Кока-кола, чиптер пакеті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proofErr w:type="gramStart"/>
      <w:r w:rsidRPr="007D2C7F">
        <w:rPr>
          <w:bCs/>
          <w:sz w:val="28"/>
          <w:szCs w:val="28"/>
        </w:rPr>
        <w:t>Б</w:t>
      </w:r>
      <w:proofErr w:type="gramEnd"/>
      <w:r w:rsidRPr="007D2C7F">
        <w:rPr>
          <w:bCs/>
          <w:sz w:val="28"/>
          <w:szCs w:val="28"/>
        </w:rPr>
        <w:t>іздің асқазанымыз бұзылады.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Дені сау болу бізге кедергі келті</w:t>
      </w:r>
      <w:proofErr w:type="gramStart"/>
      <w:r w:rsidRPr="007D2C7F">
        <w:rPr>
          <w:bCs/>
          <w:sz w:val="28"/>
          <w:szCs w:val="28"/>
        </w:rPr>
        <w:t>ред</w:t>
      </w:r>
      <w:proofErr w:type="gramEnd"/>
      <w:r w:rsidRPr="007D2C7F">
        <w:rPr>
          <w:bCs/>
          <w:sz w:val="28"/>
          <w:szCs w:val="28"/>
        </w:rPr>
        <w:t>і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Фанта, пепси және Сағыз.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- Күні бойы жеткілікті мөлшерде ішу керек болғандықтан, оны қанағаттандыру уақыты келді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шөлдеу. Менде бі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 xml:space="preserve"> бөтелке минералды су бар. </w:t>
      </w:r>
      <w:proofErr w:type="gramStart"/>
      <w:r w:rsidRPr="007D2C7F">
        <w:rPr>
          <w:bCs/>
          <w:sz w:val="28"/>
          <w:szCs w:val="28"/>
        </w:rPr>
        <w:t>Б</w:t>
      </w:r>
      <w:proofErr w:type="gramEnd"/>
      <w:r w:rsidRPr="007D2C7F">
        <w:rPr>
          <w:bCs/>
          <w:sz w:val="28"/>
          <w:szCs w:val="28"/>
        </w:rPr>
        <w:t>ірақ біз одан қалай бірге ішеміз?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— Бірнеше адамға бі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 xml:space="preserve"> ыдыстан ішуге болмайтынын есте ұстаған жөн, өйткені жұқпалы ауруларды жұқтыруға болады. Егер сіз шөлдесеңіз, не істеу керек?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— Мен сізге бұл жағдайдан қалай шығуға болатынын үйретемін, қолыңызда бі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 xml:space="preserve"> ғана дәптер бар. Одан біз кішкене бі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 xml:space="preserve"> реттік шыныаяқ жасаймыз. (Әрқайсысы төртбұрышты дәптер парағын алады және мұғалімнің басшылығымен шыныаяқты бүктейді.)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lastRenderedPageBreak/>
        <w:t>— Енді стакан дайын болғаннан кейін Мен сізге минералды су беремін.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- Сіз бен біз қандай ережені есте сақтауымыз керек? (балалар қорытынды жасайды)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Слайд 7.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Мұғалім: кім артық тамақтанса, ол өз өмі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>ін қысқартады.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- Осы мақалдың мағынасын түсінді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>іңіз.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 xml:space="preserve">- Сіз дұрыс айтасыз. Шамадан </w:t>
      </w:r>
      <w:proofErr w:type="gramStart"/>
      <w:r w:rsidRPr="007D2C7F">
        <w:rPr>
          <w:bCs/>
          <w:sz w:val="28"/>
          <w:szCs w:val="28"/>
        </w:rPr>
        <w:t>тыс</w:t>
      </w:r>
      <w:proofErr w:type="gramEnd"/>
      <w:r w:rsidRPr="007D2C7F">
        <w:rPr>
          <w:bCs/>
          <w:sz w:val="28"/>
          <w:szCs w:val="28"/>
        </w:rPr>
        <w:t xml:space="preserve"> тамақтану сіздің денеңізге өте зиянды. Асқ</w:t>
      </w:r>
      <w:proofErr w:type="gramStart"/>
      <w:r w:rsidRPr="007D2C7F">
        <w:rPr>
          <w:bCs/>
          <w:sz w:val="28"/>
          <w:szCs w:val="28"/>
        </w:rPr>
        <w:t>азан</w:t>
      </w:r>
      <w:proofErr w:type="gramEnd"/>
      <w:r w:rsidRPr="007D2C7F">
        <w:rPr>
          <w:bCs/>
          <w:sz w:val="28"/>
          <w:szCs w:val="28"/>
        </w:rPr>
        <w:t>ға тамақпен толтырған кезде не болатынын қараңыз.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(Мұғалім суға толы резеңке шарды көрсеті</w:t>
      </w:r>
      <w:proofErr w:type="gramStart"/>
      <w:r w:rsidRPr="007D2C7F">
        <w:rPr>
          <w:bCs/>
          <w:sz w:val="28"/>
          <w:szCs w:val="28"/>
        </w:rPr>
        <w:t>п</w:t>
      </w:r>
      <w:proofErr w:type="gramEnd"/>
      <w:r w:rsidRPr="007D2C7F">
        <w:rPr>
          <w:bCs/>
          <w:sz w:val="28"/>
          <w:szCs w:val="28"/>
        </w:rPr>
        <w:t>, балалардың жанынан өтіп, оның ауырлығын сезінуге мүмкіндік береді.)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— Шар сияқты, тамаққа толы асқазанымыз да "азап шегеді", өйткені ол кө</w:t>
      </w:r>
      <w:proofErr w:type="gramStart"/>
      <w:r w:rsidRPr="007D2C7F">
        <w:rPr>
          <w:bCs/>
          <w:sz w:val="28"/>
          <w:szCs w:val="28"/>
        </w:rPr>
        <w:t>п</w:t>
      </w:r>
      <w:proofErr w:type="gramEnd"/>
      <w:r w:rsidRPr="007D2C7F">
        <w:rPr>
          <w:bCs/>
          <w:sz w:val="28"/>
          <w:szCs w:val="28"/>
        </w:rPr>
        <w:t xml:space="preserve"> тағамды жеңе алмайды.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- Ұзақ өмі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 xml:space="preserve"> сүргісі келетін, дені сау және күш-қуатқа толы адам күні бойы аздап, бірақ жиі тамақтануы керек.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Дене шынықтыру минуты.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Слайд 8. Күні бойы тамақтану қалай аталады?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Тақтада тамақ жазылады, сандардың көмегімен ә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>қайсысына реттік нөмір қойыңыз.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Түскі ас, түстен кейінгі тағамдар, кешкі ас, таңғы ас.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Ал егер түскі ас болса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Сіз кәмпиттен бастайсыз,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Сіз импортталған сағызды жейсіз,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Сіз шоколадты тә</w:t>
      </w:r>
      <w:proofErr w:type="gramStart"/>
      <w:r w:rsidRPr="007D2C7F">
        <w:rPr>
          <w:bCs/>
          <w:sz w:val="28"/>
          <w:szCs w:val="28"/>
        </w:rPr>
        <w:t>тт</w:t>
      </w:r>
      <w:proofErr w:type="gramEnd"/>
      <w:r w:rsidRPr="007D2C7F">
        <w:rPr>
          <w:bCs/>
          <w:sz w:val="28"/>
          <w:szCs w:val="28"/>
        </w:rPr>
        <w:t>ілендіресіз,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Содан кейін сөзсіз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Сіздің серіктеріңіз ә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>қашан –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Толықтық және бозғылт кө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>ініс,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proofErr w:type="gramStart"/>
      <w:r w:rsidRPr="007D2C7F">
        <w:rPr>
          <w:bCs/>
          <w:sz w:val="28"/>
          <w:szCs w:val="28"/>
        </w:rPr>
        <w:t>Ж</w:t>
      </w:r>
      <w:proofErr w:type="gramEnd"/>
      <w:r w:rsidRPr="007D2C7F">
        <w:rPr>
          <w:bCs/>
          <w:sz w:val="28"/>
          <w:szCs w:val="28"/>
        </w:rPr>
        <w:t>әне маңызды емес тәбет.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Ә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>қашан сау болу үшін,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Көңілді, сымбатты және көңілді,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Мен сізге кеңес беруге дайынмын,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Дә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>ігерлерсіз қалай өмір сүруге болады: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Ботқ</w:t>
      </w:r>
      <w:proofErr w:type="gramStart"/>
      <w:r w:rsidRPr="007D2C7F">
        <w:rPr>
          <w:bCs/>
          <w:sz w:val="28"/>
          <w:szCs w:val="28"/>
        </w:rPr>
        <w:t>а-та</w:t>
      </w:r>
      <w:proofErr w:type="gramEnd"/>
      <w:r w:rsidRPr="007D2C7F">
        <w:rPr>
          <w:bCs/>
          <w:sz w:val="28"/>
          <w:szCs w:val="28"/>
        </w:rPr>
        <w:t>ңертең, сорпа – түскі ас,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Ал кешкі асқ</w:t>
      </w:r>
      <w:proofErr w:type="gramStart"/>
      <w:r w:rsidRPr="007D2C7F">
        <w:rPr>
          <w:bCs/>
          <w:sz w:val="28"/>
          <w:szCs w:val="28"/>
        </w:rPr>
        <w:t>а-винегрет</w:t>
      </w:r>
      <w:proofErr w:type="gramEnd"/>
      <w:r w:rsidRPr="007D2C7F">
        <w:rPr>
          <w:bCs/>
          <w:sz w:val="28"/>
          <w:szCs w:val="28"/>
        </w:rPr>
        <w:t>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Слайд 9.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Мұғалім: "үлгі мәзі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>ін" мұқият зерттеп, ойланыңыз: таңғы асқа, түскі асқа, түстен кейінгі тағамдарға, кешкі асқа қандай тағамдар ұсынылуы керек? Нүктелердің орнына сөздерді жазыңыз: таңғы ас, түскі ас, түстен кейінгі тағамдар, кешкі ас.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Тә</w:t>
      </w:r>
      <w:proofErr w:type="gramStart"/>
      <w:r w:rsidRPr="007D2C7F">
        <w:rPr>
          <w:bCs/>
          <w:sz w:val="28"/>
          <w:szCs w:val="28"/>
        </w:rPr>
        <w:t>тт</w:t>
      </w:r>
      <w:proofErr w:type="gramEnd"/>
      <w:r w:rsidRPr="007D2C7F">
        <w:rPr>
          <w:bCs/>
          <w:sz w:val="28"/>
          <w:szCs w:val="28"/>
        </w:rPr>
        <w:t>і 10.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Мұғ</w:t>
      </w:r>
      <w:proofErr w:type="gramStart"/>
      <w:r w:rsidRPr="007D2C7F">
        <w:rPr>
          <w:bCs/>
          <w:sz w:val="28"/>
          <w:szCs w:val="28"/>
        </w:rPr>
        <w:t>ал</w:t>
      </w:r>
      <w:proofErr w:type="gramEnd"/>
      <w:r w:rsidRPr="007D2C7F">
        <w:rPr>
          <w:bCs/>
          <w:sz w:val="28"/>
          <w:szCs w:val="28"/>
        </w:rPr>
        <w:t>ім: адам тамақтанар алдында және тамақтану кезінде қандай гигиеналық ережелерді сақтауы керек? Қажетті сөздерді баса көрсетіңіз.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- Тамақтанар алдында шыршаны сабынмен жуыңыз (құлақ, қол, қасық)</w:t>
      </w:r>
      <w:proofErr w:type="gramStart"/>
      <w:r w:rsidRPr="007D2C7F">
        <w:rPr>
          <w:bCs/>
          <w:sz w:val="28"/>
          <w:szCs w:val="28"/>
        </w:rPr>
        <w:t xml:space="preserve"> ;</w:t>
      </w:r>
      <w:proofErr w:type="gramEnd"/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lastRenderedPageBreak/>
        <w:t xml:space="preserve">- Тамақтану кезінде тамақ ішуге болмайды (сөйлесу, музыка тыңдау, </w:t>
      </w:r>
      <w:proofErr w:type="gramStart"/>
      <w:r w:rsidRPr="007D2C7F">
        <w:rPr>
          <w:bCs/>
          <w:sz w:val="28"/>
          <w:szCs w:val="28"/>
        </w:rPr>
        <w:t>доп</w:t>
      </w:r>
      <w:proofErr w:type="gramEnd"/>
      <w:r w:rsidRPr="007D2C7F">
        <w:rPr>
          <w:bCs/>
          <w:sz w:val="28"/>
          <w:szCs w:val="28"/>
        </w:rPr>
        <w:t xml:space="preserve"> ойнау);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- Тым кө</w:t>
      </w:r>
      <w:proofErr w:type="gramStart"/>
      <w:r w:rsidRPr="007D2C7F">
        <w:rPr>
          <w:bCs/>
          <w:sz w:val="28"/>
          <w:szCs w:val="28"/>
        </w:rPr>
        <w:t>п</w:t>
      </w:r>
      <w:proofErr w:type="gramEnd"/>
      <w:r w:rsidRPr="007D2C7F">
        <w:rPr>
          <w:bCs/>
          <w:sz w:val="28"/>
          <w:szCs w:val="28"/>
        </w:rPr>
        <w:t xml:space="preserve"> жеуге болмайды....(дәмді, ыстық) тағам.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- Тамақ мұқият болуы керек</w:t>
      </w:r>
      <w:proofErr w:type="gramStart"/>
      <w:r w:rsidRPr="007D2C7F">
        <w:rPr>
          <w:bCs/>
          <w:sz w:val="28"/>
          <w:szCs w:val="28"/>
        </w:rPr>
        <w:t>....(</w:t>
      </w:r>
      <w:proofErr w:type="gramEnd"/>
      <w:r w:rsidRPr="007D2C7F">
        <w:rPr>
          <w:bCs/>
          <w:sz w:val="28"/>
          <w:szCs w:val="28"/>
        </w:rPr>
        <w:t>салқындату, шайнау, бұрыш)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Жұмыстың мақсаты: қаптамадағы ақпарат бойынша азы</w:t>
      </w:r>
      <w:proofErr w:type="gramStart"/>
      <w:r w:rsidRPr="007D2C7F">
        <w:rPr>
          <w:bCs/>
          <w:sz w:val="28"/>
          <w:szCs w:val="28"/>
        </w:rPr>
        <w:t>қ-</w:t>
      </w:r>
      <w:proofErr w:type="gramEnd"/>
      <w:r w:rsidRPr="007D2C7F">
        <w:rPr>
          <w:bCs/>
          <w:sz w:val="28"/>
          <w:szCs w:val="28"/>
        </w:rPr>
        <w:t>түліктің дұрыстығы мен сақтау мерзімін бағалауды үйрену.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 xml:space="preserve">Жабдық: сүт – қышқыл өнімдерден, чиптерден, кондитерлік өнімдерден, шырындардан, газдалған сусындардан және </w:t>
      </w:r>
      <w:proofErr w:type="gramStart"/>
      <w:r w:rsidRPr="007D2C7F">
        <w:rPr>
          <w:bCs/>
          <w:sz w:val="28"/>
          <w:szCs w:val="28"/>
        </w:rPr>
        <w:t>т. б</w:t>
      </w:r>
      <w:proofErr w:type="gramEnd"/>
      <w:r w:rsidRPr="007D2C7F">
        <w:rPr>
          <w:bCs/>
          <w:sz w:val="28"/>
          <w:szCs w:val="28"/>
        </w:rPr>
        <w:t>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proofErr w:type="gramStart"/>
      <w:r w:rsidRPr="007D2C7F">
        <w:rPr>
          <w:bCs/>
          <w:sz w:val="28"/>
          <w:szCs w:val="28"/>
        </w:rPr>
        <w:t>Ж</w:t>
      </w:r>
      <w:proofErr w:type="gramEnd"/>
      <w:r w:rsidRPr="007D2C7F">
        <w:rPr>
          <w:bCs/>
          <w:sz w:val="28"/>
          <w:szCs w:val="28"/>
        </w:rPr>
        <w:t>ұмыс барысы.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1. Өнімнің қаптамасындағы мәтіннің мазмұнын мұқият қарастырыңыз.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2. Өнді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>іс күнін табыңыз.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 xml:space="preserve">3. Қаптамадан өнімнің жарамдылық мерзімі </w:t>
      </w:r>
      <w:proofErr w:type="gramStart"/>
      <w:r w:rsidRPr="007D2C7F">
        <w:rPr>
          <w:bCs/>
          <w:sz w:val="28"/>
          <w:szCs w:val="28"/>
        </w:rPr>
        <w:t>туралы</w:t>
      </w:r>
      <w:proofErr w:type="gramEnd"/>
      <w:r w:rsidRPr="007D2C7F">
        <w:rPr>
          <w:bCs/>
          <w:sz w:val="28"/>
          <w:szCs w:val="28"/>
        </w:rPr>
        <w:t xml:space="preserve"> ақпаратты табыңыз.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 xml:space="preserve">4. Өнімнің сақтау шарттары </w:t>
      </w:r>
      <w:proofErr w:type="gramStart"/>
      <w:r w:rsidRPr="007D2C7F">
        <w:rPr>
          <w:bCs/>
          <w:sz w:val="28"/>
          <w:szCs w:val="28"/>
        </w:rPr>
        <w:t>туралы</w:t>
      </w:r>
      <w:proofErr w:type="gramEnd"/>
      <w:r w:rsidRPr="007D2C7F">
        <w:rPr>
          <w:bCs/>
          <w:sz w:val="28"/>
          <w:szCs w:val="28"/>
        </w:rPr>
        <w:t xml:space="preserve"> ақпаратты табыңыз.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5. Қаптамада алынған ақпарат негізінде</w:t>
      </w:r>
      <w:proofErr w:type="gramStart"/>
      <w:r w:rsidRPr="007D2C7F">
        <w:rPr>
          <w:bCs/>
          <w:sz w:val="28"/>
          <w:szCs w:val="28"/>
        </w:rPr>
        <w:t xml:space="preserve"> С</w:t>
      </w:r>
      <w:proofErr w:type="gramEnd"/>
      <w:r w:rsidRPr="007D2C7F">
        <w:rPr>
          <w:bCs/>
          <w:sz w:val="28"/>
          <w:szCs w:val="28"/>
        </w:rPr>
        <w:t>ізге берілген өнімдердің жарамдылығы туралы қорытынды жасаңыз.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6. Өнімнің қашан оралғанын анықтаңыз.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Слайд 11.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Мұғалім. Жетіспейтін сөзді мақ</w:t>
      </w:r>
      <w:proofErr w:type="gramStart"/>
      <w:r w:rsidRPr="007D2C7F">
        <w:rPr>
          <w:bCs/>
          <w:sz w:val="28"/>
          <w:szCs w:val="28"/>
        </w:rPr>
        <w:t>ал-м</w:t>
      </w:r>
      <w:proofErr w:type="gramEnd"/>
      <w:r w:rsidRPr="007D2C7F">
        <w:rPr>
          <w:bCs/>
          <w:sz w:val="28"/>
          <w:szCs w:val="28"/>
        </w:rPr>
        <w:t>әтелге салыңыз.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"Кім баяу шайнаса, сол ....... өмі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 xml:space="preserve"> сүреді".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Мақал-мәтелдің мағынасын түсінді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>іңіз.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 xml:space="preserve">№1 </w:t>
      </w:r>
      <w:proofErr w:type="gramStart"/>
      <w:r w:rsidRPr="007D2C7F">
        <w:rPr>
          <w:bCs/>
          <w:sz w:val="28"/>
          <w:szCs w:val="28"/>
        </w:rPr>
        <w:t>тәж</w:t>
      </w:r>
      <w:proofErr w:type="gramEnd"/>
      <w:r w:rsidRPr="007D2C7F">
        <w:rPr>
          <w:bCs/>
          <w:sz w:val="28"/>
          <w:szCs w:val="28"/>
        </w:rPr>
        <w:t>ірибе.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Балаларға алма кесектері беріледі, сіз оны жеуіңіз керек, бірақ олар оны қанша рет өмі</w:t>
      </w:r>
      <w:proofErr w:type="gramStart"/>
      <w:r w:rsidRPr="007D2C7F">
        <w:rPr>
          <w:bCs/>
          <w:sz w:val="28"/>
          <w:szCs w:val="28"/>
        </w:rPr>
        <w:t>р</w:t>
      </w:r>
      <w:proofErr w:type="gramEnd"/>
      <w:r w:rsidRPr="007D2C7F">
        <w:rPr>
          <w:bCs/>
          <w:sz w:val="28"/>
          <w:szCs w:val="28"/>
        </w:rPr>
        <w:t xml:space="preserve"> сүргенін есептеңіз (балалардың жауаптары).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Асқазанның дұрыс жұмыс істеуі үшін тамақты кем дегенде 30 рет шайнау керек.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 xml:space="preserve">№2 </w:t>
      </w:r>
      <w:proofErr w:type="gramStart"/>
      <w:r w:rsidRPr="007D2C7F">
        <w:rPr>
          <w:bCs/>
          <w:sz w:val="28"/>
          <w:szCs w:val="28"/>
        </w:rPr>
        <w:t>тәж</w:t>
      </w:r>
      <w:proofErr w:type="gramEnd"/>
      <w:r w:rsidRPr="007D2C7F">
        <w:rPr>
          <w:bCs/>
          <w:sz w:val="28"/>
          <w:szCs w:val="28"/>
        </w:rPr>
        <w:t xml:space="preserve">ірибе. </w:t>
      </w:r>
      <w:proofErr w:type="gramStart"/>
      <w:r w:rsidRPr="007D2C7F">
        <w:rPr>
          <w:bCs/>
          <w:sz w:val="28"/>
          <w:szCs w:val="28"/>
        </w:rPr>
        <w:t>Балалар</w:t>
      </w:r>
      <w:proofErr w:type="gramEnd"/>
      <w:r w:rsidRPr="007D2C7F">
        <w:rPr>
          <w:bCs/>
          <w:sz w:val="28"/>
          <w:szCs w:val="28"/>
        </w:rPr>
        <w:t>ға алма кесектері беріледі, балалар шамамен 30 рет шайнайды.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(балалар өз әсерлерімен бөлі</w:t>
      </w:r>
      <w:proofErr w:type="gramStart"/>
      <w:r w:rsidRPr="007D2C7F">
        <w:rPr>
          <w:bCs/>
          <w:sz w:val="28"/>
          <w:szCs w:val="28"/>
        </w:rPr>
        <w:t>сед</w:t>
      </w:r>
      <w:proofErr w:type="gramEnd"/>
      <w:r w:rsidRPr="007D2C7F">
        <w:rPr>
          <w:bCs/>
          <w:sz w:val="28"/>
          <w:szCs w:val="28"/>
        </w:rPr>
        <w:t>і, қорытынды жасайды).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Мұғалім: сұйық тағамдарды (шырындар, сүт, кілегей, түрлі сусындар) сілекеймен қанықтыру үшін шайнау керек немесе аузында аздап ұстап, өте аз мөлшерде жұту керек. Бұл асқ</w:t>
      </w:r>
      <w:proofErr w:type="gramStart"/>
      <w:r w:rsidRPr="007D2C7F">
        <w:rPr>
          <w:bCs/>
          <w:sz w:val="28"/>
          <w:szCs w:val="28"/>
        </w:rPr>
        <w:t>азан</w:t>
      </w:r>
      <w:proofErr w:type="gramEnd"/>
      <w:r w:rsidRPr="007D2C7F">
        <w:rPr>
          <w:bCs/>
          <w:sz w:val="28"/>
          <w:szCs w:val="28"/>
        </w:rPr>
        <w:t>ға аз жүктеме береді және ылғалдың аз мөлшерімен шөлді қандырады.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Слайд 12. Ыдыс жуу алгоритмдері.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Бейнені қарау.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(балалар өз әсерлерімен бөлі</w:t>
      </w:r>
      <w:proofErr w:type="gramStart"/>
      <w:r w:rsidRPr="007D2C7F">
        <w:rPr>
          <w:bCs/>
          <w:sz w:val="28"/>
          <w:szCs w:val="28"/>
        </w:rPr>
        <w:t>сед</w:t>
      </w:r>
      <w:proofErr w:type="gramEnd"/>
      <w:r w:rsidRPr="007D2C7F">
        <w:rPr>
          <w:bCs/>
          <w:sz w:val="28"/>
          <w:szCs w:val="28"/>
        </w:rPr>
        <w:t>і).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Слайд 13. Кластерді құру: тамақтану гигиенасы.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Сізге гүлденуді, өсуді тілеймін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>Денсаулықты сақтау, нығайту,</w:t>
      </w:r>
    </w:p>
    <w:p w:rsidR="007D2C7F" w:rsidRPr="007D2C7F" w:rsidRDefault="007D2C7F" w:rsidP="007D2C7F">
      <w:pPr>
        <w:pStyle w:val="a5"/>
        <w:rPr>
          <w:bCs/>
          <w:sz w:val="28"/>
          <w:szCs w:val="28"/>
        </w:rPr>
      </w:pPr>
      <w:r w:rsidRPr="007D2C7F">
        <w:rPr>
          <w:bCs/>
          <w:sz w:val="28"/>
          <w:szCs w:val="28"/>
        </w:rPr>
        <w:t xml:space="preserve">Бұл алыс </w:t>
      </w:r>
      <w:proofErr w:type="gramStart"/>
      <w:r w:rsidRPr="007D2C7F">
        <w:rPr>
          <w:bCs/>
          <w:sz w:val="28"/>
          <w:szCs w:val="28"/>
        </w:rPr>
        <w:t>сапар</w:t>
      </w:r>
      <w:proofErr w:type="gramEnd"/>
      <w:r w:rsidRPr="007D2C7F">
        <w:rPr>
          <w:bCs/>
          <w:sz w:val="28"/>
          <w:szCs w:val="28"/>
        </w:rPr>
        <w:t>ға арналған –</w:t>
      </w:r>
    </w:p>
    <w:p w:rsidR="004A0311" w:rsidRPr="007D2C7F" w:rsidRDefault="007D2C7F" w:rsidP="007D2C7F">
      <w:pPr>
        <w:pStyle w:val="a5"/>
      </w:pPr>
      <w:r w:rsidRPr="007D2C7F">
        <w:rPr>
          <w:bCs/>
          <w:sz w:val="28"/>
          <w:szCs w:val="28"/>
        </w:rPr>
        <w:t>Ең басты шарт.</w:t>
      </w:r>
      <w:r w:rsidR="004A0311" w:rsidRPr="007D2C7F">
        <w:rPr>
          <w:rFonts w:ascii="Open Sans" w:hAnsi="Open Sans"/>
        </w:rPr>
        <w:br/>
      </w:r>
    </w:p>
    <w:p w:rsidR="004A0311" w:rsidRPr="007D2C7F" w:rsidRDefault="004A0311" w:rsidP="004A0311">
      <w:pPr>
        <w:pStyle w:val="a5"/>
        <w:rPr>
          <w:color w:val="141412"/>
        </w:rPr>
      </w:pPr>
    </w:p>
    <w:p w:rsidR="004A0311" w:rsidRPr="007D2C7F" w:rsidRDefault="004A0311" w:rsidP="004A0311">
      <w:pPr>
        <w:pStyle w:val="a5"/>
        <w:rPr>
          <w:color w:val="141412"/>
        </w:rPr>
      </w:pPr>
    </w:p>
    <w:p w:rsidR="004A0311" w:rsidRPr="007D2C7F" w:rsidRDefault="004A0311" w:rsidP="004A0311">
      <w:pPr>
        <w:pStyle w:val="a5"/>
        <w:rPr>
          <w:color w:val="141412"/>
        </w:rPr>
      </w:pPr>
    </w:p>
    <w:p w:rsidR="004A0311" w:rsidRPr="007D2C7F" w:rsidRDefault="004A0311" w:rsidP="004A0311">
      <w:pPr>
        <w:pStyle w:val="a5"/>
        <w:rPr>
          <w:color w:val="141412"/>
        </w:rPr>
      </w:pPr>
    </w:p>
    <w:p w:rsidR="004A0311" w:rsidRPr="007D2C7F" w:rsidRDefault="004A0311" w:rsidP="004A0311">
      <w:pPr>
        <w:pStyle w:val="a5"/>
        <w:rPr>
          <w:color w:val="141412"/>
        </w:rPr>
      </w:pPr>
    </w:p>
    <w:p w:rsidR="004A0311" w:rsidRPr="007D2C7F" w:rsidRDefault="004A0311" w:rsidP="004A0311">
      <w:pPr>
        <w:pStyle w:val="a5"/>
        <w:rPr>
          <w:color w:val="141412"/>
        </w:rPr>
      </w:pPr>
    </w:p>
    <w:p w:rsidR="004A0311" w:rsidRPr="007D2C7F" w:rsidRDefault="004A0311" w:rsidP="004A0311">
      <w:pPr>
        <w:pStyle w:val="a5"/>
        <w:rPr>
          <w:color w:val="141412"/>
        </w:rPr>
      </w:pPr>
    </w:p>
    <w:p w:rsidR="004A0311" w:rsidRPr="007D2C7F" w:rsidRDefault="004A0311" w:rsidP="004A0311">
      <w:pPr>
        <w:pStyle w:val="a5"/>
        <w:rPr>
          <w:color w:val="141412"/>
        </w:rPr>
      </w:pPr>
    </w:p>
    <w:p w:rsidR="004A0311" w:rsidRPr="007D2C7F" w:rsidRDefault="004A0311" w:rsidP="004A0311">
      <w:pPr>
        <w:pStyle w:val="a5"/>
        <w:spacing w:after="360"/>
        <w:rPr>
          <w:color w:val="141412"/>
        </w:rPr>
      </w:pPr>
    </w:p>
    <w:p w:rsidR="004A0311" w:rsidRPr="007D2C7F" w:rsidRDefault="004A0311" w:rsidP="004A0311">
      <w:pPr>
        <w:pStyle w:val="a5"/>
        <w:spacing w:after="360"/>
        <w:rPr>
          <w:color w:val="141412"/>
        </w:rPr>
      </w:pPr>
    </w:p>
    <w:p w:rsidR="004A0311" w:rsidRPr="007D2C7F" w:rsidRDefault="004A0311" w:rsidP="004A0311">
      <w:pPr>
        <w:pStyle w:val="a5"/>
        <w:spacing w:after="360"/>
        <w:rPr>
          <w:color w:val="141412"/>
        </w:rPr>
      </w:pPr>
    </w:p>
    <w:p w:rsidR="004A0311" w:rsidRPr="007D2C7F" w:rsidRDefault="004A0311" w:rsidP="004A0311">
      <w:pPr>
        <w:pStyle w:val="a5"/>
        <w:spacing w:after="360"/>
        <w:rPr>
          <w:color w:val="141412"/>
        </w:rPr>
      </w:pPr>
    </w:p>
    <w:p w:rsidR="004A0311" w:rsidRPr="007D2C7F" w:rsidRDefault="004A0311" w:rsidP="004A0311">
      <w:pPr>
        <w:pStyle w:val="a5"/>
        <w:spacing w:after="360"/>
        <w:rPr>
          <w:color w:val="141412"/>
        </w:rPr>
      </w:pPr>
    </w:p>
    <w:p w:rsidR="004A0311" w:rsidRPr="007D2C7F" w:rsidRDefault="004A0311" w:rsidP="004A0311">
      <w:pPr>
        <w:pStyle w:val="a5"/>
        <w:spacing w:after="360"/>
        <w:rPr>
          <w:color w:val="141412"/>
        </w:rPr>
      </w:pPr>
    </w:p>
    <w:p w:rsidR="004A0311" w:rsidRPr="007D2C7F" w:rsidRDefault="004A0311" w:rsidP="004A0311">
      <w:pPr>
        <w:pStyle w:val="a5"/>
        <w:spacing w:after="360"/>
        <w:rPr>
          <w:color w:val="141412"/>
        </w:rPr>
      </w:pPr>
    </w:p>
    <w:p w:rsidR="004A0311" w:rsidRPr="007D2C7F" w:rsidRDefault="004A0311" w:rsidP="004A0311">
      <w:pPr>
        <w:pStyle w:val="a5"/>
        <w:spacing w:after="360"/>
        <w:rPr>
          <w:color w:val="141412"/>
        </w:rPr>
      </w:pPr>
    </w:p>
    <w:p w:rsidR="004A0311" w:rsidRPr="007D2C7F" w:rsidRDefault="004A0311" w:rsidP="004A0311">
      <w:pPr>
        <w:pStyle w:val="a5"/>
        <w:spacing w:after="360"/>
        <w:rPr>
          <w:color w:val="141412"/>
        </w:rPr>
      </w:pPr>
    </w:p>
    <w:p w:rsidR="004A0311" w:rsidRPr="007D2C7F" w:rsidRDefault="004A0311" w:rsidP="004A0311">
      <w:pPr>
        <w:pStyle w:val="a5"/>
        <w:spacing w:after="360"/>
        <w:rPr>
          <w:color w:val="141412"/>
        </w:rPr>
      </w:pPr>
    </w:p>
    <w:p w:rsidR="004A0311" w:rsidRPr="007D2C7F" w:rsidRDefault="004A0311" w:rsidP="004A0311">
      <w:pPr>
        <w:pStyle w:val="a5"/>
        <w:spacing w:after="360"/>
        <w:rPr>
          <w:color w:val="141412"/>
        </w:rPr>
      </w:pPr>
    </w:p>
    <w:p w:rsidR="004A0311" w:rsidRPr="007D2C7F" w:rsidRDefault="004A0311" w:rsidP="004A0311">
      <w:pPr>
        <w:pStyle w:val="a5"/>
        <w:spacing w:after="360"/>
        <w:rPr>
          <w:color w:val="141412"/>
        </w:rPr>
      </w:pPr>
    </w:p>
    <w:p w:rsidR="004A0311" w:rsidRPr="007D2C7F" w:rsidRDefault="004A0311" w:rsidP="004A0311">
      <w:pPr>
        <w:spacing w:line="360" w:lineRule="auto"/>
        <w:rPr>
          <w:color w:val="000080"/>
          <w:sz w:val="28"/>
          <w:szCs w:val="28"/>
        </w:rPr>
      </w:pPr>
    </w:p>
    <w:p w:rsidR="004A0311" w:rsidRPr="007D2C7F" w:rsidRDefault="004A0311" w:rsidP="004A0311">
      <w:pPr>
        <w:spacing w:line="360" w:lineRule="auto"/>
        <w:rPr>
          <w:color w:val="000080"/>
          <w:sz w:val="28"/>
          <w:szCs w:val="28"/>
        </w:rPr>
      </w:pPr>
    </w:p>
    <w:p w:rsidR="004A0311" w:rsidRPr="007D2C7F" w:rsidRDefault="004A0311" w:rsidP="004A0311">
      <w:pPr>
        <w:spacing w:line="360" w:lineRule="auto"/>
        <w:rPr>
          <w:color w:val="000080"/>
          <w:sz w:val="28"/>
          <w:szCs w:val="28"/>
        </w:rPr>
      </w:pPr>
    </w:p>
    <w:p w:rsidR="008E1449" w:rsidRPr="007D2C7F" w:rsidRDefault="008E1449"/>
    <w:sectPr w:rsidR="008E1449" w:rsidRPr="007D2C7F" w:rsidSect="004A031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74D49"/>
    <w:multiLevelType w:val="hybridMultilevel"/>
    <w:tmpl w:val="CB4A4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4A0311"/>
    <w:rsid w:val="004A0311"/>
    <w:rsid w:val="007D2C7F"/>
    <w:rsid w:val="00864938"/>
    <w:rsid w:val="008A17F3"/>
    <w:rsid w:val="008E1449"/>
    <w:rsid w:val="00E4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A031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A0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A031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A0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1298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4</dc:creator>
  <cp:lastModifiedBy>Пользователь</cp:lastModifiedBy>
  <cp:revision>5</cp:revision>
  <dcterms:created xsi:type="dcterms:W3CDTF">2017-05-05T16:47:00Z</dcterms:created>
  <dcterms:modified xsi:type="dcterms:W3CDTF">2022-12-13T08:51:00Z</dcterms:modified>
</cp:coreProperties>
</file>