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1" w:rsidRDefault="004A0311" w:rsidP="004A0311">
      <w:pPr>
        <w:pStyle w:val="a4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Конспект классного часа: Гигиена питания.</w:t>
      </w:r>
    </w:p>
    <w:p w:rsidR="004A0311" w:rsidRPr="00124DCA" w:rsidRDefault="004A0311" w:rsidP="004A0311">
      <w:pPr>
        <w:pStyle w:val="a4"/>
        <w:spacing w:before="0" w:beforeAutospacing="0" w:after="0" w:afterAutospacing="0"/>
        <w:rPr>
          <w:sz w:val="28"/>
          <w:szCs w:val="28"/>
        </w:rPr>
      </w:pPr>
      <w:r w:rsidRPr="00124DCA">
        <w:rPr>
          <w:b/>
          <w:bCs/>
          <w:sz w:val="28"/>
          <w:szCs w:val="28"/>
        </w:rPr>
        <w:t xml:space="preserve">Цели и задачи: </w:t>
      </w:r>
    </w:p>
    <w:p w:rsidR="004A0311" w:rsidRDefault="004A0311" w:rsidP="004A0311">
      <w:pPr>
        <w:jc w:val="both"/>
        <w:rPr>
          <w:sz w:val="28"/>
          <w:szCs w:val="28"/>
        </w:rPr>
      </w:pPr>
      <w:r w:rsidRPr="00124DCA">
        <w:rPr>
          <w:sz w:val="28"/>
          <w:szCs w:val="28"/>
        </w:rPr>
        <w:t xml:space="preserve">• сконцентрировать внимание учащихся на ценностях здоровья и долголетия; </w:t>
      </w:r>
      <w:r w:rsidRPr="00124DCA">
        <w:rPr>
          <w:sz w:val="28"/>
          <w:szCs w:val="28"/>
        </w:rPr>
        <w:br/>
        <w:t xml:space="preserve">• помочь учащимся задуматься о необходимости быть здоровыми, приобщения к здоровому образу жизни; </w:t>
      </w:r>
    </w:p>
    <w:p w:rsidR="004A0311" w:rsidRPr="00124DCA" w:rsidRDefault="004A0311" w:rsidP="004A0311">
      <w:pPr>
        <w:jc w:val="both"/>
        <w:rPr>
          <w:sz w:val="28"/>
          <w:szCs w:val="28"/>
        </w:rPr>
      </w:pPr>
      <w:r w:rsidRPr="00124DCA">
        <w:rPr>
          <w:sz w:val="28"/>
          <w:szCs w:val="28"/>
        </w:rPr>
        <w:t xml:space="preserve">• работать над формированием устойчивых навыков здорового образа жизни, гигиены питания, принципах безопасного и качественного питания; </w:t>
      </w:r>
      <w:r w:rsidRPr="00124DCA">
        <w:rPr>
          <w:sz w:val="28"/>
          <w:szCs w:val="28"/>
        </w:rPr>
        <w:br/>
        <w:t xml:space="preserve">• развивать творческие способности, память, внимание, познавательный интерес; </w:t>
      </w:r>
      <w:r w:rsidRPr="00124DCA">
        <w:rPr>
          <w:sz w:val="28"/>
          <w:szCs w:val="28"/>
        </w:rPr>
        <w:br/>
        <w:t xml:space="preserve">• воспитывать ответственное отношение учащихся к своему здоровью. </w:t>
      </w:r>
    </w:p>
    <w:p w:rsidR="004A0311" w:rsidRDefault="004A0311" w:rsidP="004A0311">
      <w:pPr>
        <w:spacing w:line="360" w:lineRule="atLeast"/>
        <w:jc w:val="both"/>
        <w:rPr>
          <w:b/>
          <w:sz w:val="28"/>
          <w:szCs w:val="28"/>
        </w:rPr>
      </w:pPr>
    </w:p>
    <w:p w:rsidR="004A0311" w:rsidRPr="002A7CAA" w:rsidRDefault="004A0311" w:rsidP="004A0311">
      <w:pPr>
        <w:spacing w:line="360" w:lineRule="atLeast"/>
        <w:jc w:val="both"/>
        <w:rPr>
          <w:b/>
          <w:sz w:val="28"/>
          <w:szCs w:val="28"/>
        </w:rPr>
      </w:pPr>
      <w:r w:rsidRPr="002A7CAA">
        <w:rPr>
          <w:b/>
          <w:sz w:val="28"/>
          <w:szCs w:val="28"/>
        </w:rPr>
        <w:t>Учитель</w:t>
      </w:r>
      <w:r w:rsidRPr="002A7CAA">
        <w:rPr>
          <w:sz w:val="28"/>
          <w:szCs w:val="28"/>
        </w:rPr>
        <w:t>: Добрый день дорогие друзья и уважаемые гости! Сегодня в нашем классе мы проводим встречу, которую посвящаем одной из важнейших тем наших дней, а тему классного часа вы попробуете сформулировать сами.</w:t>
      </w:r>
    </w:p>
    <w:p w:rsidR="004A0311" w:rsidRPr="002A7CAA" w:rsidRDefault="004A0311" w:rsidP="004A0311">
      <w:pPr>
        <w:rPr>
          <w:sz w:val="28"/>
          <w:szCs w:val="28"/>
        </w:rPr>
      </w:pPr>
      <w:r w:rsidRPr="002A7CAA">
        <w:rPr>
          <w:sz w:val="28"/>
          <w:szCs w:val="28"/>
        </w:rPr>
        <w:t>А теперь послушайте советы: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 w:rsidRPr="002A7CAA">
        <w:rPr>
          <w:sz w:val="28"/>
          <w:szCs w:val="28"/>
        </w:rPr>
        <w:t> 1. Постоянно нужно есть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 w:rsidRPr="002A7CAA">
        <w:rPr>
          <w:sz w:val="28"/>
          <w:szCs w:val="28"/>
        </w:rPr>
        <w:t>    Для здоровья важно!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 w:rsidRPr="002A7CAA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</w:t>
      </w:r>
      <w:r w:rsidRPr="002A7CAA">
        <w:rPr>
          <w:sz w:val="28"/>
          <w:szCs w:val="28"/>
        </w:rPr>
        <w:t>Фрукты, овощи, омлет,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 w:rsidRPr="002A7CAA">
        <w:rPr>
          <w:sz w:val="28"/>
          <w:szCs w:val="28"/>
        </w:rPr>
        <w:t>  </w:t>
      </w:r>
      <w:r>
        <w:rPr>
          <w:sz w:val="28"/>
          <w:szCs w:val="28"/>
        </w:rPr>
        <w:t xml:space="preserve">  </w:t>
      </w:r>
      <w:r w:rsidRPr="002A7CAA">
        <w:rPr>
          <w:sz w:val="28"/>
          <w:szCs w:val="28"/>
        </w:rPr>
        <w:t>Творог, простоквашу.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>
        <w:rPr>
          <w:sz w:val="28"/>
          <w:szCs w:val="28"/>
        </w:rPr>
        <w:t>    </w:t>
      </w:r>
      <w:r w:rsidRPr="002A7CAA">
        <w:rPr>
          <w:sz w:val="28"/>
          <w:szCs w:val="28"/>
        </w:rPr>
        <w:t>Это правильный совет?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 w:rsidRPr="002A7C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7CAA">
        <w:rPr>
          <w:sz w:val="28"/>
          <w:szCs w:val="28"/>
        </w:rPr>
        <w:t xml:space="preserve"> Не грызите лист капустный,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 w:rsidRPr="002A7CAA">
        <w:rPr>
          <w:sz w:val="28"/>
          <w:szCs w:val="28"/>
        </w:rPr>
        <w:t>    Он совсем, совсем не вкусный.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7CAA">
        <w:rPr>
          <w:sz w:val="28"/>
          <w:szCs w:val="28"/>
        </w:rPr>
        <w:t>Лучше ешьте шоколад,</w:t>
      </w:r>
    </w:p>
    <w:p w:rsidR="004A0311" w:rsidRPr="002A7CAA" w:rsidRDefault="004A0311" w:rsidP="004A0311">
      <w:pPr>
        <w:ind w:left="284" w:firstLine="360"/>
        <w:rPr>
          <w:sz w:val="28"/>
          <w:szCs w:val="28"/>
        </w:rPr>
      </w:pPr>
      <w:r w:rsidRPr="002A7CAA">
        <w:rPr>
          <w:sz w:val="28"/>
          <w:szCs w:val="28"/>
        </w:rPr>
        <w:t>Вафли, сахар, мармелад.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7CAA">
        <w:rPr>
          <w:sz w:val="28"/>
          <w:szCs w:val="28"/>
        </w:rPr>
        <w:t>Это правильный совет?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 w:rsidRPr="002A7CAA">
        <w:rPr>
          <w:sz w:val="28"/>
          <w:szCs w:val="28"/>
        </w:rPr>
        <w:t>3. Зубы вы почистили и идите спать.</w:t>
      </w:r>
    </w:p>
    <w:p w:rsidR="004A0311" w:rsidRDefault="004A0311" w:rsidP="004A0311">
      <w:pPr>
        <w:ind w:left="284"/>
      </w:pPr>
      <w:r>
        <w:rPr>
          <w:sz w:val="28"/>
          <w:szCs w:val="28"/>
        </w:rPr>
        <w:t xml:space="preserve">    </w:t>
      </w:r>
      <w:r w:rsidRPr="002A7CAA">
        <w:rPr>
          <w:sz w:val="28"/>
          <w:szCs w:val="28"/>
        </w:rPr>
        <w:t>Захватите булочку сладкую в крова</w:t>
      </w:r>
      <w:r>
        <w:t>ть.</w:t>
      </w:r>
    </w:p>
    <w:p w:rsidR="004A0311" w:rsidRPr="002A7CAA" w:rsidRDefault="004A0311" w:rsidP="004A031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7CAA">
        <w:rPr>
          <w:sz w:val="28"/>
          <w:szCs w:val="28"/>
        </w:rPr>
        <w:t>Это правильный совет?</w:t>
      </w:r>
    </w:p>
    <w:p w:rsidR="004A0311" w:rsidRPr="002A7CAA" w:rsidRDefault="004A0311" w:rsidP="004A0311">
      <w:pPr>
        <w:ind w:left="360"/>
      </w:pPr>
      <w:r w:rsidRPr="002A7CAA">
        <w:rPr>
          <w:sz w:val="28"/>
          <w:szCs w:val="28"/>
        </w:rPr>
        <w:t>- Вы догадались, о чем пойдет речь на уроке?</w:t>
      </w:r>
    </w:p>
    <w:p w:rsidR="004A0311" w:rsidRPr="002A7CAA" w:rsidRDefault="004A0311" w:rsidP="004A0311">
      <w:pPr>
        <w:rPr>
          <w:sz w:val="28"/>
          <w:szCs w:val="28"/>
        </w:rPr>
      </w:pPr>
      <w:r w:rsidRPr="002A7CAA">
        <w:rPr>
          <w:iCs/>
          <w:sz w:val="28"/>
          <w:szCs w:val="28"/>
        </w:rPr>
        <w:t>(о</w:t>
      </w:r>
      <w:r>
        <w:rPr>
          <w:iCs/>
          <w:sz w:val="28"/>
          <w:szCs w:val="28"/>
        </w:rPr>
        <w:t xml:space="preserve"> правильном </w:t>
      </w:r>
      <w:r w:rsidRPr="002A7CAA">
        <w:rPr>
          <w:iCs/>
          <w:sz w:val="28"/>
          <w:szCs w:val="28"/>
        </w:rPr>
        <w:t xml:space="preserve"> питании)</w:t>
      </w:r>
    </w:p>
    <w:p w:rsidR="004A0311" w:rsidRDefault="004A0311" w:rsidP="004A0311">
      <w:pPr>
        <w:rPr>
          <w:sz w:val="28"/>
          <w:szCs w:val="28"/>
        </w:rPr>
      </w:pPr>
      <w:r w:rsidRPr="002A7CAA">
        <w:rPr>
          <w:sz w:val="28"/>
          <w:szCs w:val="28"/>
        </w:rPr>
        <w:t>- Да, разговор пойдет о правильном питании.</w:t>
      </w:r>
    </w:p>
    <w:p w:rsidR="004A0311" w:rsidRPr="002A7CAA" w:rsidRDefault="004A0311" w:rsidP="004A0311">
      <w:pPr>
        <w:rPr>
          <w:b/>
          <w:sz w:val="28"/>
          <w:szCs w:val="28"/>
        </w:rPr>
      </w:pPr>
      <w:r w:rsidRPr="00DE4DB0">
        <w:rPr>
          <w:b/>
          <w:sz w:val="28"/>
          <w:szCs w:val="28"/>
        </w:rPr>
        <w:t>Слайд 1.</w:t>
      </w:r>
      <w:r>
        <w:rPr>
          <w:sz w:val="28"/>
          <w:szCs w:val="28"/>
        </w:rPr>
        <w:t xml:space="preserve"> Тема классного часа - </w:t>
      </w:r>
      <w:r>
        <w:rPr>
          <w:b/>
          <w:sz w:val="28"/>
          <w:szCs w:val="28"/>
        </w:rPr>
        <w:t>г</w:t>
      </w:r>
      <w:r w:rsidRPr="002A7CAA">
        <w:rPr>
          <w:b/>
          <w:sz w:val="28"/>
          <w:szCs w:val="28"/>
        </w:rPr>
        <w:t>игиена питания.</w:t>
      </w:r>
    </w:p>
    <w:p w:rsidR="004A0311" w:rsidRPr="00CD170B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>Человеку нужно есть,</w:t>
      </w:r>
    </w:p>
    <w:p w:rsidR="004A0311" w:rsidRPr="00CD170B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>Чтобы  встать и чтобы сесть,</w:t>
      </w:r>
    </w:p>
    <w:p w:rsidR="004A0311" w:rsidRPr="00CD170B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>Чтобы прыгать, кувыркаться,</w:t>
      </w:r>
    </w:p>
    <w:p w:rsidR="004A0311" w:rsidRPr="00CD170B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>Песни петь, дружить, смеяться,</w:t>
      </w:r>
    </w:p>
    <w:p w:rsidR="004A0311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>Чтоб расти и развиваться</w:t>
      </w:r>
    </w:p>
    <w:p w:rsidR="004A0311" w:rsidRPr="00CD170B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>И при этом не болеть,</w:t>
      </w:r>
    </w:p>
    <w:p w:rsidR="004A0311" w:rsidRPr="00CD170B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>Нужно правильно питаться</w:t>
      </w:r>
    </w:p>
    <w:p w:rsidR="004A0311" w:rsidRPr="00CD170B" w:rsidRDefault="004A0311" w:rsidP="004A0311">
      <w:pPr>
        <w:jc w:val="both"/>
        <w:rPr>
          <w:sz w:val="28"/>
          <w:szCs w:val="28"/>
        </w:rPr>
      </w:pPr>
      <w:r w:rsidRPr="00CD170B">
        <w:rPr>
          <w:sz w:val="28"/>
          <w:szCs w:val="28"/>
        </w:rPr>
        <w:t xml:space="preserve">С самых  юных лет уметь. </w:t>
      </w:r>
    </w:p>
    <w:p w:rsidR="004A0311" w:rsidRDefault="004A0311" w:rsidP="004A0311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Учитель кликает на доску. </w:t>
      </w:r>
    </w:p>
    <w:p w:rsidR="004A0311" w:rsidRDefault="004A0311" w:rsidP="004A0311">
      <w:pPr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ГИГИЕНА ПИТАНИЯ</w:t>
      </w:r>
      <w:r>
        <w:rPr>
          <w:color w:val="333333"/>
          <w:sz w:val="28"/>
          <w:szCs w:val="28"/>
        </w:rPr>
        <w:t>, раздел гигиены, изучающий влияние на организм пищевых продуктов  с различным содержанием питательных веществ; потребности организма в их количестве и оптимальное соотношение в зависимости от условий труда и быта.</w:t>
      </w:r>
    </w:p>
    <w:p w:rsidR="004A0311" w:rsidRDefault="004A0311" w:rsidP="004A0311">
      <w:pPr>
        <w:rPr>
          <w:color w:val="333333"/>
          <w:sz w:val="28"/>
          <w:szCs w:val="28"/>
        </w:rPr>
      </w:pPr>
      <w:r w:rsidRPr="00DE4DB0">
        <w:rPr>
          <w:b/>
          <w:color w:val="333333"/>
          <w:sz w:val="28"/>
          <w:szCs w:val="28"/>
        </w:rPr>
        <w:lastRenderedPageBreak/>
        <w:t>Слайд 2.</w:t>
      </w:r>
      <w:r>
        <w:rPr>
          <w:b/>
          <w:color w:val="333333"/>
          <w:sz w:val="28"/>
          <w:szCs w:val="28"/>
        </w:rPr>
        <w:t xml:space="preserve"> </w:t>
      </w:r>
      <w:r w:rsidRPr="00DE4DB0">
        <w:rPr>
          <w:color w:val="333333"/>
          <w:sz w:val="28"/>
          <w:szCs w:val="28"/>
        </w:rPr>
        <w:t>Учитель</w:t>
      </w:r>
      <w:r>
        <w:rPr>
          <w:color w:val="333333"/>
          <w:sz w:val="28"/>
          <w:szCs w:val="28"/>
        </w:rPr>
        <w:t xml:space="preserve"> собирает на доске пословицу.</w:t>
      </w:r>
    </w:p>
    <w:p w:rsidR="004A0311" w:rsidRDefault="004A0311" w:rsidP="004A03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«Дерево держится своими корнями, а человек пищей» </w:t>
      </w:r>
    </w:p>
    <w:p w:rsidR="004A0311" w:rsidRPr="00DE4DB0" w:rsidRDefault="004A0311" w:rsidP="004A03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вы понимаете пословицу?</w:t>
      </w:r>
    </w:p>
    <w:p w:rsidR="004A0311" w:rsidRDefault="004A0311" w:rsidP="004A03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все продукты, которыми питается человек, полезны для здоровья. </w:t>
      </w:r>
      <w:r>
        <w:rPr>
          <w:bCs/>
          <w:sz w:val="28"/>
          <w:szCs w:val="28"/>
        </w:rPr>
        <w:t xml:space="preserve">Правильное питание – </w:t>
      </w:r>
      <w:r>
        <w:rPr>
          <w:sz w:val="28"/>
          <w:szCs w:val="28"/>
        </w:rPr>
        <w:t xml:space="preserve">условие здоровья, </w:t>
      </w:r>
      <w:r>
        <w:rPr>
          <w:bCs/>
          <w:sz w:val="28"/>
          <w:szCs w:val="28"/>
        </w:rPr>
        <w:t xml:space="preserve">неправильное – </w:t>
      </w:r>
      <w:r>
        <w:rPr>
          <w:sz w:val="28"/>
          <w:szCs w:val="28"/>
        </w:rPr>
        <w:t>приводит к болезням.</w:t>
      </w:r>
    </w:p>
    <w:p w:rsidR="004A0311" w:rsidRDefault="004A0311" w:rsidP="004A0311">
      <w:pPr>
        <w:rPr>
          <w:color w:val="333333"/>
          <w:sz w:val="28"/>
          <w:szCs w:val="28"/>
        </w:rPr>
      </w:pPr>
      <w:r w:rsidRPr="00F4088A">
        <w:rPr>
          <w:b/>
          <w:color w:val="333333"/>
          <w:sz w:val="28"/>
          <w:szCs w:val="28"/>
        </w:rPr>
        <w:t>Слайд 3</w:t>
      </w:r>
      <w:r>
        <w:rPr>
          <w:color w:val="333333"/>
          <w:sz w:val="28"/>
          <w:szCs w:val="28"/>
        </w:rPr>
        <w:t xml:space="preserve">.Учитель. Существуют три правила гигиены питания: разнообразие, умеренность, режим питания. </w:t>
      </w:r>
    </w:p>
    <w:p w:rsidR="004A0311" w:rsidRDefault="004A0311" w:rsidP="004A031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Учитель. Что такое разнообразие?</w:t>
      </w:r>
    </w:p>
    <w:p w:rsidR="004A0311" w:rsidRDefault="004A0311" w:rsidP="004A0311">
      <w:pPr>
        <w:rPr>
          <w:color w:val="333333"/>
          <w:sz w:val="28"/>
          <w:szCs w:val="28"/>
        </w:rPr>
      </w:pPr>
      <w:r w:rsidRPr="00F4088A">
        <w:rPr>
          <w:b/>
          <w:color w:val="333333"/>
          <w:sz w:val="28"/>
          <w:szCs w:val="28"/>
        </w:rPr>
        <w:t>Слайд 4.</w:t>
      </w:r>
      <w:r>
        <w:rPr>
          <w:color w:val="333333"/>
          <w:sz w:val="28"/>
          <w:szCs w:val="28"/>
        </w:rPr>
        <w:t xml:space="preserve"> Наша пища должна быть разнообразной. Анализ пищевой пирамиды.</w:t>
      </w:r>
    </w:p>
    <w:p w:rsidR="004A0311" w:rsidRDefault="004A0311" w:rsidP="004A031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Существуют и вредные продукты.</w:t>
      </w:r>
    </w:p>
    <w:p w:rsidR="004A0311" w:rsidRDefault="004A0311" w:rsidP="004A03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</w:t>
      </w:r>
      <w:proofErr w:type="gramStart"/>
      <w:r>
        <w:rPr>
          <w:b/>
          <w:sz w:val="28"/>
          <w:szCs w:val="28"/>
        </w:rPr>
        <w:t>Вредно-полезно</w:t>
      </w:r>
      <w:proofErr w:type="gramEnd"/>
      <w:r>
        <w:rPr>
          <w:b/>
          <w:sz w:val="28"/>
          <w:szCs w:val="28"/>
        </w:rPr>
        <w:t>»</w:t>
      </w:r>
    </w:p>
    <w:p w:rsidR="004A0311" w:rsidRPr="00CD170B" w:rsidRDefault="004A0311" w:rsidP="004A0311">
      <w:pPr>
        <w:rPr>
          <w:sz w:val="28"/>
          <w:szCs w:val="28"/>
        </w:rPr>
      </w:pPr>
      <w:r w:rsidRPr="00CD170B">
        <w:rPr>
          <w:sz w:val="28"/>
          <w:szCs w:val="28"/>
        </w:rPr>
        <w:t>Полезно – руки вверх</w:t>
      </w:r>
    </w:p>
    <w:p w:rsidR="004A0311" w:rsidRPr="00CD170B" w:rsidRDefault="004A0311" w:rsidP="004A0311">
      <w:pPr>
        <w:rPr>
          <w:sz w:val="28"/>
          <w:szCs w:val="28"/>
        </w:rPr>
      </w:pPr>
      <w:r w:rsidRPr="00CD170B">
        <w:rPr>
          <w:sz w:val="28"/>
          <w:szCs w:val="28"/>
        </w:rPr>
        <w:t>Вредно – топаем ногами</w:t>
      </w:r>
    </w:p>
    <w:p w:rsidR="004A0311" w:rsidRDefault="004A0311" w:rsidP="004A0311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хлеб, сало</w:t>
      </w:r>
      <w:proofErr w:type="gramEnd"/>
    </w:p>
    <w:p w:rsidR="004A0311" w:rsidRDefault="004A0311" w:rsidP="004A0311"/>
    <w:p w:rsidR="004A0311" w:rsidRPr="00B630CC" w:rsidRDefault="004A0311" w:rsidP="004A0311">
      <w:pPr>
        <w:rPr>
          <w:color w:val="141412"/>
          <w:sz w:val="28"/>
          <w:szCs w:val="28"/>
        </w:rPr>
      </w:pPr>
      <w:r w:rsidRPr="00B630CC">
        <w:rPr>
          <w:sz w:val="28"/>
          <w:szCs w:val="28"/>
        </w:rPr>
        <w:t>Учитель: Но не только</w:t>
      </w:r>
      <w:r>
        <w:rPr>
          <w:sz w:val="28"/>
          <w:szCs w:val="28"/>
        </w:rPr>
        <w:t xml:space="preserve"> перечисленные продукты полезны </w:t>
      </w:r>
      <w:r w:rsidRPr="00B630CC">
        <w:rPr>
          <w:sz w:val="28"/>
          <w:szCs w:val="28"/>
        </w:rPr>
        <w:t xml:space="preserve"> для роста нашего организма,</w:t>
      </w:r>
      <w:r>
        <w:rPr>
          <w:sz w:val="28"/>
          <w:szCs w:val="28"/>
        </w:rPr>
        <w:t xml:space="preserve"> </w:t>
      </w:r>
      <w:r w:rsidRPr="00B630CC">
        <w:rPr>
          <w:color w:val="141412"/>
          <w:sz w:val="28"/>
          <w:szCs w:val="28"/>
        </w:rPr>
        <w:t>помимо правильной, здоровой пищи человеку необходимо достаточное питьё. Школьник в среднем теряет за день 2 литра воды, поэтому в течение дня важно восполнить эту потерю, выпивая от 4 до 8 стаканов жидкости.</w:t>
      </w:r>
    </w:p>
    <w:p w:rsidR="004A0311" w:rsidRDefault="004A0311" w:rsidP="004A0311">
      <w:pPr>
        <w:rPr>
          <w:color w:val="141412"/>
          <w:sz w:val="28"/>
          <w:szCs w:val="28"/>
        </w:rPr>
      </w:pPr>
      <w:r w:rsidRPr="00B630CC">
        <w:rPr>
          <w:color w:val="141412"/>
          <w:sz w:val="28"/>
          <w:szCs w:val="28"/>
        </w:rPr>
        <w:t>— Какими напитками вы утоляете жажду</w:t>
      </w:r>
      <w:r>
        <w:rPr>
          <w:color w:val="141412"/>
          <w:sz w:val="28"/>
          <w:szCs w:val="28"/>
        </w:rPr>
        <w:t xml:space="preserve">? </w:t>
      </w:r>
      <w:proofErr w:type="gramStart"/>
      <w:r>
        <w:rPr>
          <w:color w:val="141412"/>
          <w:sz w:val="28"/>
          <w:szCs w:val="28"/>
        </w:rPr>
        <w:t xml:space="preserve">Давайте заполним таблицу и разделим их на вредные и полезные </w:t>
      </w:r>
      <w:r w:rsidRPr="00F4088A">
        <w:rPr>
          <w:b/>
          <w:color w:val="141412"/>
          <w:sz w:val="28"/>
          <w:szCs w:val="28"/>
        </w:rPr>
        <w:t>Слайд 5.</w:t>
      </w:r>
      <w:proofErr w:type="gramEnd"/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Учитель: Первый напиток вы узнаете по мультфильму.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b/>
          <w:color w:val="141412"/>
          <w:sz w:val="28"/>
          <w:szCs w:val="28"/>
        </w:rPr>
        <w:t>Слад 6</w:t>
      </w:r>
      <w:r>
        <w:rPr>
          <w:color w:val="141412"/>
          <w:sz w:val="28"/>
          <w:szCs w:val="28"/>
        </w:rPr>
        <w:t>.</w:t>
      </w:r>
      <w:r w:rsidRPr="00F4088A">
        <w:rPr>
          <w:color w:val="141412"/>
          <w:sz w:val="28"/>
          <w:szCs w:val="28"/>
        </w:rPr>
        <w:t xml:space="preserve"> </w:t>
      </w:r>
      <w:r w:rsidRPr="00506F33">
        <w:rPr>
          <w:color w:val="141412"/>
          <w:sz w:val="28"/>
          <w:szCs w:val="28"/>
        </w:rPr>
        <w:t>Просмотр мультфильма</w:t>
      </w:r>
      <w:r>
        <w:rPr>
          <w:color w:val="141412"/>
          <w:sz w:val="28"/>
          <w:szCs w:val="28"/>
        </w:rPr>
        <w:t xml:space="preserve">  Кто пасётся на лугу…</w:t>
      </w:r>
    </w:p>
    <w:p w:rsidR="004A0311" w:rsidRDefault="004A0311" w:rsidP="004A0311"/>
    <w:tbl>
      <w:tblPr>
        <w:tblStyle w:val="a3"/>
        <w:tblW w:w="0" w:type="auto"/>
        <w:tblLook w:val="01E0"/>
      </w:tblPr>
      <w:tblGrid>
        <w:gridCol w:w="4785"/>
        <w:gridCol w:w="4785"/>
      </w:tblGrid>
      <w:tr w:rsidR="004A0311" w:rsidTr="00267A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11" w:rsidRDefault="004A0311" w:rsidP="004A0311">
            <w:pPr>
              <w:rPr>
                <w:b/>
              </w:rPr>
            </w:pPr>
            <w:r>
              <w:rPr>
                <w:b/>
              </w:rPr>
              <w:t>Полезные напитки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11" w:rsidRDefault="004A0311" w:rsidP="004A0311">
            <w:pPr>
              <w:rPr>
                <w:b/>
              </w:rPr>
            </w:pPr>
            <w:r>
              <w:rPr>
                <w:b/>
              </w:rPr>
              <w:t>Неполезные напитки</w:t>
            </w:r>
          </w:p>
        </w:tc>
      </w:tr>
      <w:tr w:rsidR="004A0311" w:rsidTr="00267A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11" w:rsidRDefault="004A0311" w:rsidP="004A0311">
            <w:r>
              <w:t>Кисломолочные продукты, соки, минеральная вода, чай.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11" w:rsidRDefault="004A0311" w:rsidP="004A0311"/>
        </w:tc>
      </w:tr>
    </w:tbl>
    <w:p w:rsidR="004A0311" w:rsidRPr="00B630CC" w:rsidRDefault="004A0311" w:rsidP="004A0311">
      <w:pPr>
        <w:rPr>
          <w:color w:val="141412"/>
        </w:rPr>
      </w:pPr>
    </w:p>
    <w:p w:rsidR="004A0311" w:rsidRPr="00B214AF" w:rsidRDefault="004A0311" w:rsidP="004A0311">
      <w:pPr>
        <w:rPr>
          <w:sz w:val="28"/>
          <w:szCs w:val="28"/>
        </w:rPr>
      </w:pPr>
      <w:r>
        <w:rPr>
          <w:sz w:val="28"/>
          <w:szCs w:val="28"/>
        </w:rPr>
        <w:t>Учитель: Если молоко поставить на сутки в теплое место,  оно прокиснет и образуется, очень полезный продут для желудка -   это</w:t>
      </w:r>
      <w:r w:rsidRPr="00B214AF">
        <w:rPr>
          <w:sz w:val="28"/>
          <w:szCs w:val="28"/>
        </w:rPr>
        <w:t>….(простокваша)</w:t>
      </w:r>
    </w:p>
    <w:p w:rsidR="004A0311" w:rsidRDefault="004A0311" w:rsidP="004A0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Если в горячую духовку поставить прокисшее молоко, </w:t>
      </w:r>
    </w:p>
    <w:p w:rsidR="004A0311" w:rsidRDefault="004A0311" w:rsidP="004A0311">
      <w:pPr>
        <w:rPr>
          <w:sz w:val="28"/>
          <w:szCs w:val="28"/>
        </w:rPr>
      </w:pPr>
      <w:r>
        <w:rPr>
          <w:sz w:val="28"/>
          <w:szCs w:val="28"/>
        </w:rPr>
        <w:t xml:space="preserve">         то </w:t>
      </w:r>
      <w:r w:rsidRPr="00B214AF">
        <w:rPr>
          <w:sz w:val="28"/>
          <w:szCs w:val="28"/>
        </w:rPr>
        <w:t>получится …(ряженка</w:t>
      </w:r>
      <w:r>
        <w:rPr>
          <w:sz w:val="28"/>
          <w:szCs w:val="28"/>
        </w:rPr>
        <w:t xml:space="preserve">) </w:t>
      </w:r>
    </w:p>
    <w:p w:rsidR="004A0311" w:rsidRDefault="004A0311" w:rsidP="004A0311">
      <w:r>
        <w:rPr>
          <w:sz w:val="28"/>
          <w:szCs w:val="28"/>
        </w:rPr>
        <w:t>-Как мы назовём одним словом все эти продукты? (</w:t>
      </w:r>
      <w:proofErr w:type="gramStart"/>
      <w:r>
        <w:rPr>
          <w:sz w:val="28"/>
          <w:szCs w:val="28"/>
        </w:rPr>
        <w:t>кисло-молочные</w:t>
      </w:r>
      <w:proofErr w:type="gramEnd"/>
      <w:r>
        <w:rPr>
          <w:sz w:val="28"/>
          <w:szCs w:val="28"/>
        </w:rPr>
        <w:t>)</w:t>
      </w:r>
    </w:p>
    <w:p w:rsidR="004A0311" w:rsidRDefault="004A0311" w:rsidP="004A0311">
      <w:pPr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 xml:space="preserve">-К вредным или </w:t>
      </w:r>
      <w:r>
        <w:rPr>
          <w:color w:val="141412"/>
          <w:sz w:val="28"/>
          <w:szCs w:val="28"/>
        </w:rPr>
        <w:t>полезным напиткам мы отнесём молочные продукты</w:t>
      </w:r>
      <w:r w:rsidRPr="00B214AF">
        <w:rPr>
          <w:color w:val="141412"/>
          <w:sz w:val="28"/>
          <w:szCs w:val="28"/>
        </w:rPr>
        <w:t>? (Ответы детей.)</w:t>
      </w:r>
    </w:p>
    <w:p w:rsidR="004A0311" w:rsidRDefault="004A0311" w:rsidP="004A0311">
      <w:pPr>
        <w:rPr>
          <w:sz w:val="28"/>
          <w:szCs w:val="28"/>
        </w:rPr>
      </w:pPr>
      <w:r w:rsidRPr="00B214AF">
        <w:rPr>
          <w:color w:val="141412"/>
          <w:sz w:val="28"/>
          <w:szCs w:val="28"/>
        </w:rPr>
        <w:t xml:space="preserve">Учитель: Давайте отгадаем загадки и разделим напитки </w:t>
      </w:r>
      <w:proofErr w:type="gramStart"/>
      <w:r w:rsidRPr="00B214AF">
        <w:rPr>
          <w:color w:val="141412"/>
          <w:sz w:val="28"/>
          <w:szCs w:val="28"/>
        </w:rPr>
        <w:t>на</w:t>
      </w:r>
      <w:proofErr w:type="gramEnd"/>
      <w:r w:rsidRPr="00B214AF">
        <w:rPr>
          <w:color w:val="141412"/>
          <w:sz w:val="28"/>
          <w:szCs w:val="28"/>
        </w:rPr>
        <w:t xml:space="preserve"> полезные и вредные для </w:t>
      </w:r>
      <w:r w:rsidRPr="00B214AF">
        <w:rPr>
          <w:sz w:val="28"/>
          <w:szCs w:val="28"/>
        </w:rPr>
        <w:t xml:space="preserve">здоровья. </w:t>
      </w:r>
    </w:p>
    <w:p w:rsidR="004A0311" w:rsidRPr="00F4088A" w:rsidRDefault="004A0311" w:rsidP="004A031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14AF">
        <w:rPr>
          <w:color w:val="141412"/>
          <w:sz w:val="28"/>
          <w:szCs w:val="28"/>
        </w:rPr>
        <w:t>Он бывает всех цветов,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>В нём витаминов куча.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>Я пить его всегда готов,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>Ведь нет напитка лучше.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>Он морковный и томатный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lastRenderedPageBreak/>
        <w:t>И на вкус всегда приятный.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>Чтоб здоровым стать ты смог,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>Пей скорей фруктовый …  (сок).</w:t>
      </w:r>
    </w:p>
    <w:p w:rsidR="004A0311" w:rsidRPr="00B214AF" w:rsidRDefault="004A0311" w:rsidP="004A0311">
      <w:pPr>
        <w:pStyle w:val="a5"/>
        <w:rPr>
          <w:color w:val="141412"/>
          <w:sz w:val="28"/>
          <w:szCs w:val="28"/>
        </w:rPr>
      </w:pPr>
      <w:r w:rsidRPr="00B214AF">
        <w:rPr>
          <w:color w:val="141412"/>
          <w:sz w:val="28"/>
          <w:szCs w:val="28"/>
        </w:rPr>
        <w:t> 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— К вредным или полезным напиткам мы отнесём сок? (Ответы детей.)</w:t>
      </w:r>
    </w:p>
    <w:p w:rsidR="004A0311" w:rsidRPr="000B515F" w:rsidRDefault="004A0311" w:rsidP="004A0311">
      <w:pPr>
        <w:pStyle w:val="a5"/>
        <w:rPr>
          <w:color w:val="141412"/>
        </w:rPr>
      </w:pPr>
      <w:r w:rsidRPr="000B515F">
        <w:rPr>
          <w:color w:val="141412"/>
        </w:rPr>
        <w:t> 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— Теперь узнаем о свойствах ещё одного напитка.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 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Он горячий, ароматный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И на вкус весьма приятный.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Он недуги исцеляет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И усталость прогоняет.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Силы новые даёт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И друзей за стол зовёт</w:t>
      </w:r>
      <w:proofErr w:type="gramStart"/>
      <w:r w:rsidRPr="00711725">
        <w:rPr>
          <w:color w:val="141412"/>
          <w:sz w:val="28"/>
          <w:szCs w:val="28"/>
        </w:rPr>
        <w:t>.(</w:t>
      </w:r>
      <w:proofErr w:type="gramEnd"/>
      <w:r w:rsidRPr="00711725">
        <w:rPr>
          <w:color w:val="141412"/>
          <w:sz w:val="28"/>
          <w:szCs w:val="28"/>
        </w:rPr>
        <w:t>чай).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 — В какую группу определим мы чай? (Ответы детей.)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— Послушайте ещё.</w:t>
      </w:r>
    </w:p>
    <w:p w:rsidR="004A0311" w:rsidRPr="00711725" w:rsidRDefault="004A0311" w:rsidP="004A0311">
      <w:pPr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 xml:space="preserve">            Эта вкусная вода</w:t>
      </w:r>
    </w:p>
    <w:p w:rsidR="004A0311" w:rsidRPr="00711725" w:rsidRDefault="004A0311" w:rsidP="004A0311">
      <w:pPr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 xml:space="preserve">            Для здоровья нам </w:t>
      </w:r>
      <w:proofErr w:type="gramStart"/>
      <w:r w:rsidRPr="00711725">
        <w:rPr>
          <w:color w:val="141412"/>
          <w:sz w:val="28"/>
          <w:szCs w:val="28"/>
        </w:rPr>
        <w:t>нужна</w:t>
      </w:r>
      <w:proofErr w:type="gramEnd"/>
      <w:r w:rsidRPr="00711725">
        <w:rPr>
          <w:color w:val="141412"/>
          <w:sz w:val="28"/>
          <w:szCs w:val="28"/>
        </w:rPr>
        <w:t>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Омывает, укрепляет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И желудок очищает,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Минералами питает,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Быть активным помогае</w:t>
      </w:r>
      <w:proofErr w:type="gramStart"/>
      <w:r w:rsidRPr="00711725">
        <w:rPr>
          <w:color w:val="141412"/>
          <w:sz w:val="28"/>
          <w:szCs w:val="28"/>
        </w:rPr>
        <w:t>т(</w:t>
      </w:r>
      <w:proofErr w:type="gramEnd"/>
      <w:r w:rsidRPr="00711725">
        <w:rPr>
          <w:color w:val="141412"/>
          <w:sz w:val="28"/>
          <w:szCs w:val="28"/>
        </w:rPr>
        <w:t>минеральная вода).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 </w:t>
      </w:r>
    </w:p>
    <w:p w:rsidR="004A0311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— К какой группе относится минеральная вода? (Ответы детей.)</w:t>
      </w:r>
    </w:p>
    <w:p w:rsidR="004A0311" w:rsidRPr="00F4088A" w:rsidRDefault="004A0311" w:rsidP="004A0311">
      <w:pPr>
        <w:pStyle w:val="a5"/>
        <w:rPr>
          <w:color w:val="141412"/>
          <w:sz w:val="28"/>
          <w:szCs w:val="28"/>
        </w:rPr>
      </w:pPr>
      <w:r w:rsidRPr="00F4088A">
        <w:rPr>
          <w:b/>
          <w:color w:val="141412"/>
          <w:sz w:val="28"/>
          <w:szCs w:val="28"/>
        </w:rPr>
        <w:t>Слайд 5.</w:t>
      </w:r>
      <w:r>
        <w:rPr>
          <w:b/>
          <w:color w:val="141412"/>
          <w:sz w:val="28"/>
          <w:szCs w:val="28"/>
        </w:rPr>
        <w:t xml:space="preserve"> </w:t>
      </w:r>
      <w:r>
        <w:rPr>
          <w:color w:val="141412"/>
          <w:sz w:val="28"/>
          <w:szCs w:val="28"/>
        </w:rPr>
        <w:t>Открывается таблица полезных напитков.</w:t>
      </w:r>
    </w:p>
    <w:p w:rsidR="004A0311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 </w:t>
      </w:r>
      <w:r>
        <w:rPr>
          <w:color w:val="141412"/>
          <w:sz w:val="28"/>
          <w:szCs w:val="28"/>
        </w:rPr>
        <w:t xml:space="preserve">  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А какие напитки мы отнесём к </w:t>
      </w:r>
      <w:proofErr w:type="gramStart"/>
      <w:r>
        <w:rPr>
          <w:color w:val="141412"/>
          <w:sz w:val="28"/>
          <w:szCs w:val="28"/>
        </w:rPr>
        <w:t>вредным</w:t>
      </w:r>
      <w:proofErr w:type="gramEnd"/>
      <w:r>
        <w:rPr>
          <w:color w:val="141412"/>
          <w:sz w:val="28"/>
          <w:szCs w:val="28"/>
        </w:rPr>
        <w:t>?</w:t>
      </w:r>
    </w:p>
    <w:p w:rsidR="004A0311" w:rsidRDefault="004A0311" w:rsidP="004A0311">
      <w:pPr>
        <w:pStyle w:val="a5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— А какие напитки не полезны, а</w:t>
      </w:r>
      <w:r w:rsidRPr="00711725">
        <w:rPr>
          <w:color w:val="141412"/>
          <w:sz w:val="28"/>
          <w:szCs w:val="28"/>
        </w:rPr>
        <w:t xml:space="preserve"> вредны для нашего здоровья, вы узнаете, </w:t>
      </w:r>
      <w:r>
        <w:rPr>
          <w:color w:val="141412"/>
          <w:sz w:val="28"/>
          <w:szCs w:val="28"/>
        </w:rPr>
        <w:t>прочитав его на доске по частям.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0956E5">
        <w:rPr>
          <w:b/>
          <w:color w:val="141412"/>
          <w:sz w:val="28"/>
          <w:szCs w:val="28"/>
        </w:rPr>
        <w:t>Слайд 6</w:t>
      </w:r>
      <w:r>
        <w:rPr>
          <w:color w:val="141412"/>
          <w:sz w:val="28"/>
          <w:szCs w:val="28"/>
        </w:rPr>
        <w:t>.(На интерактивной доске написаны строчки стихотворения</w:t>
      </w:r>
      <w:r w:rsidRPr="00711725">
        <w:rPr>
          <w:color w:val="141412"/>
          <w:sz w:val="28"/>
          <w:szCs w:val="28"/>
        </w:rPr>
        <w:t>)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Кока-кола, чипсов пачка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Наш желудок разрушают.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Быть здоровым нам мешают</w:t>
      </w:r>
    </w:p>
    <w:p w:rsidR="004A0311" w:rsidRPr="00711725" w:rsidRDefault="004A0311" w:rsidP="004A0311">
      <w:pPr>
        <w:pStyle w:val="a5"/>
        <w:rPr>
          <w:color w:val="141412"/>
          <w:sz w:val="28"/>
          <w:szCs w:val="28"/>
        </w:rPr>
      </w:pPr>
      <w:r w:rsidRPr="00711725">
        <w:rPr>
          <w:color w:val="141412"/>
          <w:sz w:val="28"/>
          <w:szCs w:val="28"/>
        </w:rPr>
        <w:t>Фанта, пепси и жвачка.</w:t>
      </w:r>
    </w:p>
    <w:p w:rsidR="004A0311" w:rsidRDefault="004A0311" w:rsidP="004A0311">
      <w:pPr>
        <w:rPr>
          <w:color w:val="141412"/>
        </w:rPr>
      </w:pPr>
      <w:r>
        <w:rPr>
          <w:color w:val="141412"/>
        </w:rPr>
        <w:t xml:space="preserve">     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</w:rPr>
        <w:t xml:space="preserve">  </w:t>
      </w:r>
      <w:r w:rsidRPr="00506F33">
        <w:rPr>
          <w:color w:val="141412"/>
          <w:sz w:val="28"/>
          <w:szCs w:val="28"/>
        </w:rPr>
        <w:t xml:space="preserve">— Так как пить надо достаточно в течение дня, то пришло время утолить </w:t>
      </w:r>
      <w:r>
        <w:rPr>
          <w:color w:val="141412"/>
          <w:sz w:val="28"/>
          <w:szCs w:val="28"/>
        </w:rPr>
        <w:t xml:space="preserve">  </w:t>
      </w:r>
    </w:p>
    <w:p w:rsidR="004A0311" w:rsidRPr="00506F33" w:rsidRDefault="004A0311" w:rsidP="004A0311">
      <w:pPr>
        <w:rPr>
          <w:color w:val="141412"/>
          <w:sz w:val="28"/>
          <w:szCs w:val="28"/>
        </w:rPr>
      </w:pPr>
      <w:r w:rsidRPr="00506F33">
        <w:rPr>
          <w:color w:val="141412"/>
          <w:sz w:val="28"/>
          <w:szCs w:val="28"/>
        </w:rPr>
        <w:t>жажду. У меня есть бутылка минеральной воды. Но как мы будем все вместе из неё пить?</w:t>
      </w:r>
    </w:p>
    <w:p w:rsidR="004A0311" w:rsidRPr="00506F33" w:rsidRDefault="004A0311" w:rsidP="004A0311">
      <w:pPr>
        <w:pStyle w:val="a5"/>
        <w:ind w:left="567" w:hanging="567"/>
        <w:rPr>
          <w:color w:val="141412"/>
          <w:sz w:val="28"/>
          <w:szCs w:val="28"/>
        </w:rPr>
      </w:pPr>
      <w:r w:rsidRPr="00506F33">
        <w:rPr>
          <w:color w:val="141412"/>
          <w:sz w:val="28"/>
          <w:szCs w:val="28"/>
        </w:rPr>
        <w:t xml:space="preserve">— Важно помнить, что нельзя </w:t>
      </w:r>
      <w:proofErr w:type="gramStart"/>
      <w:r w:rsidRPr="00506F33">
        <w:rPr>
          <w:color w:val="141412"/>
          <w:sz w:val="28"/>
          <w:szCs w:val="28"/>
        </w:rPr>
        <w:t>нескольким</w:t>
      </w:r>
      <w:proofErr w:type="gramEnd"/>
      <w:r w:rsidRPr="00506F33">
        <w:rPr>
          <w:color w:val="141412"/>
          <w:sz w:val="28"/>
          <w:szCs w:val="28"/>
        </w:rPr>
        <w:t xml:space="preserve"> людям пить из одной посуды, потому что можно заразиться инфекционными болезнями. А как же следует поступить, если хочется пить?</w:t>
      </w:r>
    </w:p>
    <w:p w:rsidR="004A0311" w:rsidRPr="00506F33" w:rsidRDefault="004A0311" w:rsidP="004A0311">
      <w:pPr>
        <w:pStyle w:val="a5"/>
        <w:ind w:left="567" w:hanging="567"/>
        <w:rPr>
          <w:color w:val="141412"/>
          <w:sz w:val="28"/>
          <w:szCs w:val="28"/>
        </w:rPr>
      </w:pPr>
      <w:r w:rsidRPr="00506F33">
        <w:rPr>
          <w:color w:val="141412"/>
          <w:sz w:val="28"/>
          <w:szCs w:val="28"/>
        </w:rPr>
        <w:t>— Я научу вас, как выйти из этой ситуации, имея под рукой всего лишь один тетрадный листок. Из него мы сделаем маленький одноразовый стаканчик. (Каждый получает тетрадный листок квадратной формы и под руководством учителя складывает стаканчик.)</w:t>
      </w:r>
    </w:p>
    <w:p w:rsidR="004A0311" w:rsidRPr="00506F33" w:rsidRDefault="004A0311" w:rsidP="004A0311">
      <w:pPr>
        <w:pStyle w:val="a5"/>
        <w:ind w:left="567" w:hanging="567"/>
        <w:rPr>
          <w:color w:val="141412"/>
          <w:sz w:val="28"/>
          <w:szCs w:val="28"/>
        </w:rPr>
      </w:pPr>
      <w:r w:rsidRPr="00506F33">
        <w:rPr>
          <w:color w:val="141412"/>
          <w:sz w:val="28"/>
          <w:szCs w:val="28"/>
        </w:rPr>
        <w:t>— А теперь, когда стакан готов, я вас угощу минеральной водой.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lastRenderedPageBreak/>
        <w:t>— Какое правило мы с вами должны запомнить? (дети делают вывод)</w:t>
      </w:r>
    </w:p>
    <w:p w:rsidR="004A0311" w:rsidRPr="000956E5" w:rsidRDefault="004A0311" w:rsidP="004A0311">
      <w:pPr>
        <w:rPr>
          <w:b/>
          <w:color w:val="141412"/>
          <w:sz w:val="28"/>
          <w:szCs w:val="28"/>
        </w:rPr>
      </w:pPr>
      <w:r w:rsidRPr="000956E5">
        <w:rPr>
          <w:b/>
          <w:color w:val="141412"/>
          <w:sz w:val="28"/>
          <w:szCs w:val="28"/>
        </w:rPr>
        <w:t>Слайд 7.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bCs/>
          <w:color w:val="141412"/>
          <w:sz w:val="28"/>
          <w:szCs w:val="28"/>
        </w:rPr>
        <w:t>Учитель</w:t>
      </w:r>
      <w:r>
        <w:rPr>
          <w:bCs/>
          <w:color w:val="141412"/>
          <w:sz w:val="28"/>
          <w:szCs w:val="28"/>
        </w:rPr>
        <w:t xml:space="preserve"> </w:t>
      </w:r>
      <w:proofErr w:type="gramStart"/>
      <w:r w:rsidRPr="009A5FCD">
        <w:rPr>
          <w:bCs/>
          <w:color w:val="141412"/>
          <w:sz w:val="28"/>
          <w:szCs w:val="28"/>
        </w:rPr>
        <w:t>:К</w:t>
      </w:r>
      <w:proofErr w:type="gramEnd"/>
      <w:r w:rsidRPr="009A5FCD">
        <w:rPr>
          <w:bCs/>
          <w:color w:val="141412"/>
          <w:sz w:val="28"/>
          <w:szCs w:val="28"/>
        </w:rPr>
        <w:t>то переедает, тот жизнь свою сам себе сокращает.</w:t>
      </w:r>
    </w:p>
    <w:p w:rsidR="004A0311" w:rsidRPr="008E3EF9" w:rsidRDefault="004A0311" w:rsidP="004A0311">
      <w:pPr>
        <w:ind w:left="360"/>
        <w:rPr>
          <w:color w:val="141412"/>
          <w:sz w:val="28"/>
          <w:szCs w:val="28"/>
        </w:rPr>
      </w:pPr>
      <w:r w:rsidRPr="008E3EF9">
        <w:rPr>
          <w:color w:val="141412"/>
          <w:sz w:val="28"/>
          <w:szCs w:val="28"/>
        </w:rPr>
        <w:t>— Объясните значение этой пословицы.</w:t>
      </w:r>
    </w:p>
    <w:p w:rsidR="004A0311" w:rsidRPr="009A5FCD" w:rsidRDefault="004A0311" w:rsidP="004A0311">
      <w:pPr>
        <w:rPr>
          <w:color w:val="141412"/>
        </w:rPr>
      </w:pPr>
      <w:r w:rsidRPr="009A5FCD">
        <w:rPr>
          <w:color w:val="141412"/>
          <w:sz w:val="28"/>
          <w:szCs w:val="28"/>
        </w:rPr>
        <w:t>— Вы правы. Переедание очень вредно вашему организму. Посмотрите, что происходит с нашим желудком, когда мы буквально набиваем его пищей.</w:t>
      </w:r>
    </w:p>
    <w:p w:rsidR="004A0311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(Учитель демонстрирует воздушный резиновый шарик, заполненный во</w:t>
      </w:r>
      <w:r>
        <w:rPr>
          <w:color w:val="141412"/>
          <w:sz w:val="28"/>
          <w:szCs w:val="28"/>
        </w:rPr>
        <w:t>дой, проходит мимо детей</w:t>
      </w:r>
      <w:r w:rsidRPr="009A5FCD">
        <w:rPr>
          <w:color w:val="141412"/>
          <w:sz w:val="28"/>
          <w:szCs w:val="28"/>
        </w:rPr>
        <w:t xml:space="preserve"> и даёт возможность ощутить его тяжесть.)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— Как и воздушный шарик, наш желудок, переполненный едой, начинает «страдать», потому что он не может справиться  с таки</w:t>
      </w:r>
      <w:r>
        <w:rPr>
          <w:color w:val="141412"/>
          <w:sz w:val="28"/>
          <w:szCs w:val="28"/>
        </w:rPr>
        <w:t xml:space="preserve">м большим количеством  пищи. </w:t>
      </w:r>
    </w:p>
    <w:p w:rsidR="004A0311" w:rsidRPr="009A5FCD" w:rsidRDefault="004A0311" w:rsidP="004A0311">
      <w:pPr>
        <w:pStyle w:val="a5"/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 </w:t>
      </w:r>
    </w:p>
    <w:p w:rsidR="004A0311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— Человек, который хочет прожить долго, оставаться при этом здоровым и полным сил, должен в течение дня есть понемногу, но часто.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Физкультминутка.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EC561E">
        <w:rPr>
          <w:b/>
          <w:color w:val="141412"/>
          <w:sz w:val="28"/>
          <w:szCs w:val="28"/>
        </w:rPr>
        <w:t>Слайд 8.</w:t>
      </w:r>
      <w:r>
        <w:rPr>
          <w:b/>
          <w:color w:val="141412"/>
          <w:sz w:val="28"/>
          <w:szCs w:val="28"/>
        </w:rPr>
        <w:t xml:space="preserve">    </w:t>
      </w:r>
      <w:r w:rsidRPr="009A5FCD">
        <w:rPr>
          <w:color w:val="141412"/>
          <w:sz w:val="28"/>
          <w:szCs w:val="28"/>
        </w:rPr>
        <w:t xml:space="preserve">Как называются приёмы пищи в течение дня? 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На доске</w:t>
      </w:r>
      <w:r w:rsidRPr="009A5FCD">
        <w:rPr>
          <w:color w:val="141412"/>
          <w:sz w:val="28"/>
          <w:szCs w:val="28"/>
        </w:rPr>
        <w:t xml:space="preserve"> записаны приёмы пищи, поставьте с помощью цифр порядковый номер каждому.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Обед, полдник, ужин, завтрак.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Ну а если на обед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Ты начнёшь с кулька конфет,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Жвачкой импортной закусишь,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Шоколадом подсластишь,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То тогда наверняка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Твои спутники всегда –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Полнота и бледный вид,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И неважный аппетит.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Чтобы быть всегда здоровым,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Бодрым, стройным и весёлым,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Дать совет я вам готов,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Как прожить без докторов:</w:t>
      </w:r>
    </w:p>
    <w:p w:rsidR="004A0311" w:rsidRPr="009A5FCD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Кашу – утром, суп – в обед,</w:t>
      </w:r>
    </w:p>
    <w:p w:rsidR="004A0311" w:rsidRDefault="004A0311" w:rsidP="004A0311">
      <w:pPr>
        <w:rPr>
          <w:color w:val="141412"/>
          <w:sz w:val="28"/>
          <w:szCs w:val="28"/>
        </w:rPr>
      </w:pPr>
      <w:r w:rsidRPr="009A5FCD">
        <w:rPr>
          <w:color w:val="141412"/>
          <w:sz w:val="28"/>
          <w:szCs w:val="28"/>
        </w:rPr>
        <w:t>А на ужин – винегрет.</w:t>
      </w:r>
    </w:p>
    <w:p w:rsidR="004A0311" w:rsidRDefault="004A0311" w:rsidP="004A0311">
      <w:pPr>
        <w:rPr>
          <w:b/>
          <w:color w:val="141412"/>
          <w:sz w:val="28"/>
          <w:szCs w:val="28"/>
        </w:rPr>
      </w:pPr>
    </w:p>
    <w:p w:rsidR="004A0311" w:rsidRPr="00EC561E" w:rsidRDefault="004A0311" w:rsidP="004A0311">
      <w:pPr>
        <w:rPr>
          <w:b/>
          <w:color w:val="141412"/>
          <w:sz w:val="28"/>
          <w:szCs w:val="28"/>
        </w:rPr>
      </w:pPr>
      <w:r w:rsidRPr="00EC561E">
        <w:rPr>
          <w:b/>
          <w:color w:val="141412"/>
          <w:sz w:val="28"/>
          <w:szCs w:val="28"/>
        </w:rPr>
        <w:t>Слайд 9.</w:t>
      </w:r>
    </w:p>
    <w:p w:rsidR="004A0311" w:rsidRPr="00EC561E" w:rsidRDefault="004A0311" w:rsidP="004A0311">
      <w:pPr>
        <w:rPr>
          <w:color w:val="141412"/>
        </w:rPr>
      </w:pPr>
      <w:r>
        <w:rPr>
          <w:color w:val="141412"/>
        </w:rPr>
        <w:t> </w:t>
      </w:r>
      <w:r>
        <w:rPr>
          <w:sz w:val="28"/>
          <w:szCs w:val="28"/>
        </w:rPr>
        <w:t xml:space="preserve">Учитель: Внимательно изучи  «примерное </w:t>
      </w:r>
      <w:proofErr w:type="gramStart"/>
      <w:r>
        <w:rPr>
          <w:sz w:val="28"/>
          <w:szCs w:val="28"/>
        </w:rPr>
        <w:t>меню</w:t>
      </w:r>
      <w:proofErr w:type="gramEnd"/>
      <w:r>
        <w:rPr>
          <w:sz w:val="28"/>
          <w:szCs w:val="28"/>
        </w:rPr>
        <w:t xml:space="preserve">»  и подумай: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блюда должны подаваться на завтрак, обед, полдник, ужин? Вместо точек  напиши  слова: завтрак, обед, полдник, ужин.</w:t>
      </w:r>
    </w:p>
    <w:p w:rsidR="004A0311" w:rsidRDefault="004A0311" w:rsidP="004A0311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EC561E">
        <w:rPr>
          <w:b/>
          <w:sz w:val="28"/>
          <w:szCs w:val="28"/>
        </w:rPr>
        <w:t>Слад 10</w:t>
      </w:r>
      <w:r>
        <w:rPr>
          <w:sz w:val="28"/>
          <w:szCs w:val="28"/>
        </w:rPr>
        <w:t>.</w:t>
      </w:r>
    </w:p>
    <w:p w:rsidR="004A0311" w:rsidRPr="000956E5" w:rsidRDefault="004A0311" w:rsidP="004A0311">
      <w:pPr>
        <w:rPr>
          <w:b/>
          <w:sz w:val="28"/>
          <w:szCs w:val="28"/>
        </w:rPr>
      </w:pPr>
      <w:r>
        <w:rPr>
          <w:sz w:val="28"/>
          <w:szCs w:val="28"/>
        </w:rPr>
        <w:t>Учитель: Какие гигиенические правила должен соблюдать человек перед приёмом пищи и во время еды? Подчеркни нужные слова.</w:t>
      </w:r>
    </w:p>
    <w:p w:rsidR="004A0311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Перед едой вымыть с мылом …(уши, руки, ложку); </w:t>
      </w:r>
    </w:p>
    <w:p w:rsidR="004A0311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>- Во время еды нельзя …(разговаривать, слушать музыку, играть в мяч);</w:t>
      </w:r>
    </w:p>
    <w:p w:rsidR="004A0311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>- Нельзя есть слишком….(вкусную, горячую) пищу.</w:t>
      </w:r>
    </w:p>
    <w:p w:rsidR="004A0311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>- Пищу следует тщательно….(остужать, пережёвывать, перчить)</w:t>
      </w:r>
    </w:p>
    <w:p w:rsidR="004A0311" w:rsidRDefault="004A0311" w:rsidP="004A0311">
      <w:pPr>
        <w:ind w:left="435"/>
        <w:rPr>
          <w:sz w:val="28"/>
          <w:szCs w:val="28"/>
        </w:rPr>
      </w:pPr>
    </w:p>
    <w:p w:rsidR="004A0311" w:rsidRDefault="004A0311" w:rsidP="004A031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Цель работы:</w:t>
      </w:r>
      <w:r>
        <w:rPr>
          <w:sz w:val="28"/>
          <w:szCs w:val="28"/>
        </w:rPr>
        <w:t xml:space="preserve"> научиться оценивать правильность и сроки хранения продуктов питания по информации на упаковке.</w:t>
      </w:r>
    </w:p>
    <w:p w:rsidR="004A0311" w:rsidRDefault="004A0311" w:rsidP="004A0311">
      <w:pPr>
        <w:rPr>
          <w:sz w:val="28"/>
          <w:szCs w:val="28"/>
        </w:rPr>
      </w:pPr>
    </w:p>
    <w:p w:rsidR="004A0311" w:rsidRDefault="004A0311" w:rsidP="004A0311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упаковки от молочно – кислых продуктов, чипсов, кондитерских изделий, соков, газированных напитков и др.</w:t>
      </w:r>
    </w:p>
    <w:p w:rsidR="004A0311" w:rsidRDefault="004A0311" w:rsidP="004A0311">
      <w:pPr>
        <w:rPr>
          <w:sz w:val="28"/>
          <w:szCs w:val="28"/>
        </w:rPr>
      </w:pPr>
    </w:p>
    <w:p w:rsidR="004A0311" w:rsidRDefault="004A0311" w:rsidP="004A03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работы.</w:t>
      </w:r>
    </w:p>
    <w:p w:rsidR="004A0311" w:rsidRDefault="004A0311" w:rsidP="004A03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Рассмотрите внимательно содержание текста на упаковке от продуктов.</w:t>
      </w:r>
    </w:p>
    <w:p w:rsidR="004A0311" w:rsidRDefault="004A0311" w:rsidP="004A03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дату изготовления. </w:t>
      </w:r>
    </w:p>
    <w:p w:rsidR="004A0311" w:rsidRDefault="004A0311" w:rsidP="004A03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на упаковке информацию о сроке годности продукта.</w:t>
      </w:r>
    </w:p>
    <w:p w:rsidR="004A0311" w:rsidRDefault="004A0311" w:rsidP="004A03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информацию об условиях хранения продукта.</w:t>
      </w:r>
    </w:p>
    <w:p w:rsidR="004A0311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>5.  Сделайте вывод о пригодности к употреблению выданных вам  продуктов,    на основе полученной информации на упаковке.</w:t>
      </w:r>
    </w:p>
    <w:p w:rsidR="004A0311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>6. Выясните, когда продукт был упакован.</w:t>
      </w:r>
    </w:p>
    <w:p w:rsidR="004A0311" w:rsidRDefault="004A0311" w:rsidP="004A0311">
      <w:pPr>
        <w:ind w:left="360"/>
        <w:rPr>
          <w:sz w:val="28"/>
          <w:szCs w:val="28"/>
        </w:rPr>
      </w:pPr>
    </w:p>
    <w:p w:rsidR="004A0311" w:rsidRDefault="004A0311" w:rsidP="004A0311">
      <w:pPr>
        <w:ind w:left="360"/>
        <w:rPr>
          <w:sz w:val="28"/>
          <w:szCs w:val="28"/>
        </w:rPr>
      </w:pPr>
      <w:r w:rsidRPr="00EC561E">
        <w:rPr>
          <w:b/>
          <w:sz w:val="28"/>
          <w:szCs w:val="28"/>
        </w:rPr>
        <w:t>Слайд 11.</w:t>
      </w:r>
      <w:r>
        <w:rPr>
          <w:sz w:val="28"/>
          <w:szCs w:val="28"/>
        </w:rPr>
        <w:t xml:space="preserve">  </w:t>
      </w:r>
    </w:p>
    <w:p w:rsidR="004A0311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Учитель. Вставьте пропущенное слово в пословицу. </w:t>
      </w:r>
    </w:p>
    <w:p w:rsidR="004A0311" w:rsidRPr="00EC561E" w:rsidRDefault="004A0311" w:rsidP="004A0311">
      <w:pPr>
        <w:ind w:left="360"/>
        <w:rPr>
          <w:sz w:val="28"/>
          <w:szCs w:val="28"/>
        </w:rPr>
      </w:pPr>
      <w:r>
        <w:rPr>
          <w:sz w:val="28"/>
          <w:szCs w:val="28"/>
        </w:rPr>
        <w:t>« Кто медленно жуёт, тот ……. проживёт».</w:t>
      </w:r>
    </w:p>
    <w:p w:rsidR="004A0311" w:rsidRDefault="004A0311" w:rsidP="004A0311">
      <w:pPr>
        <w:rPr>
          <w:color w:val="141412"/>
          <w:sz w:val="28"/>
          <w:szCs w:val="28"/>
        </w:rPr>
      </w:pPr>
      <w:r w:rsidRPr="00EC561E">
        <w:rPr>
          <w:b/>
          <w:color w:val="141412"/>
        </w:rPr>
        <w:t> </w:t>
      </w:r>
      <w:r>
        <w:rPr>
          <w:b/>
          <w:color w:val="141412"/>
        </w:rPr>
        <w:t xml:space="preserve">     </w:t>
      </w:r>
      <w:r>
        <w:rPr>
          <w:color w:val="141412"/>
          <w:sz w:val="28"/>
          <w:szCs w:val="28"/>
        </w:rPr>
        <w:t>Объясните смысл пословицы.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Опыт №1.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Детям раздаются кусочки яблока, необходимо съесть его, но посчитать сколько раз они его проживали (ответы детей).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Для правильной работы желудка необходимо прожевать пищу минимум 30раз.</w:t>
      </w:r>
    </w:p>
    <w:p w:rsidR="004A0311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Опыт №2. Детям раздаются кусочки яблока, дети жуют  примерно 30 раз.</w:t>
      </w:r>
    </w:p>
    <w:p w:rsidR="004A0311" w:rsidRPr="00EC561E" w:rsidRDefault="004A0311" w:rsidP="004A0311">
      <w:pPr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(дети делятся своими впечатлениями, делают вывод).</w:t>
      </w:r>
    </w:p>
    <w:p w:rsidR="004A0311" w:rsidRDefault="004A0311" w:rsidP="004A0311">
      <w:pPr>
        <w:rPr>
          <w:color w:val="000000"/>
          <w:sz w:val="28"/>
          <w:szCs w:val="28"/>
        </w:rPr>
      </w:pPr>
      <w:r w:rsidRPr="00155488">
        <w:rPr>
          <w:sz w:val="28"/>
          <w:szCs w:val="28"/>
        </w:rPr>
        <w:t>Учитель:</w:t>
      </w:r>
      <w:r>
        <w:rPr>
          <w:color w:val="008000"/>
          <w:sz w:val="28"/>
          <w:szCs w:val="28"/>
        </w:rPr>
        <w:t xml:space="preserve"> </w:t>
      </w:r>
      <w:r w:rsidRPr="00155488">
        <w:rPr>
          <w:color w:val="000000"/>
          <w:sz w:val="28"/>
          <w:szCs w:val="28"/>
        </w:rPr>
        <w:t xml:space="preserve">Жидкие </w:t>
      </w:r>
      <w:hyperlink r:id="rId5" w:history="1">
        <w:r w:rsidRPr="00155488">
          <w:rPr>
            <w:color w:val="000000"/>
            <w:sz w:val="28"/>
            <w:szCs w:val="28"/>
          </w:rPr>
          <w:t>продукты</w:t>
        </w:r>
      </w:hyperlink>
      <w:r w:rsidRPr="00155488">
        <w:rPr>
          <w:color w:val="000000"/>
          <w:sz w:val="28"/>
          <w:szCs w:val="28"/>
        </w:rPr>
        <w:t xml:space="preserve"> </w:t>
      </w:r>
      <w:hyperlink r:id="rId6" w:history="1">
        <w:r w:rsidRPr="00155488">
          <w:rPr>
            <w:color w:val="000000"/>
            <w:sz w:val="28"/>
            <w:szCs w:val="28"/>
          </w:rPr>
          <w:t>питания</w:t>
        </w:r>
      </w:hyperlink>
      <w:r w:rsidRPr="00155488">
        <w:rPr>
          <w:color w:val="000000"/>
          <w:sz w:val="28"/>
          <w:szCs w:val="28"/>
        </w:rPr>
        <w:t xml:space="preserve"> (соки, молоко, сливки, разные напитки) также необходимо жевать для насыщения их слюной, либо подержать немного во рту и проглатывать очень маленькими порциями. Это обеспечит меньшую нагрузку на желудок и утоление жажды меньшим количеством влаги.</w:t>
      </w:r>
    </w:p>
    <w:p w:rsidR="004A0311" w:rsidRDefault="004A0311" w:rsidP="004A0311">
      <w:pPr>
        <w:rPr>
          <w:color w:val="000000"/>
          <w:sz w:val="28"/>
          <w:szCs w:val="28"/>
        </w:rPr>
      </w:pPr>
      <w:r w:rsidRPr="00155488">
        <w:rPr>
          <w:b/>
          <w:color w:val="000000"/>
          <w:sz w:val="28"/>
          <w:szCs w:val="28"/>
        </w:rPr>
        <w:t>Слайд 12</w:t>
      </w:r>
      <w:r>
        <w:rPr>
          <w:color w:val="000000"/>
          <w:sz w:val="28"/>
          <w:szCs w:val="28"/>
        </w:rPr>
        <w:t>. Алгоритмы мытья посуды.</w:t>
      </w:r>
    </w:p>
    <w:p w:rsidR="004A0311" w:rsidRDefault="004A0311" w:rsidP="004A03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видео.</w:t>
      </w:r>
    </w:p>
    <w:p w:rsidR="004A0311" w:rsidRDefault="004A0311" w:rsidP="004A03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делятся своими впечатлениями).</w:t>
      </w:r>
    </w:p>
    <w:p w:rsidR="004A0311" w:rsidRPr="00155488" w:rsidRDefault="004A0311" w:rsidP="004A0311">
      <w:pPr>
        <w:rPr>
          <w:color w:val="000000"/>
          <w:sz w:val="28"/>
          <w:szCs w:val="28"/>
        </w:rPr>
      </w:pPr>
      <w:r w:rsidRPr="00155488">
        <w:rPr>
          <w:b/>
          <w:color w:val="000000"/>
          <w:sz w:val="28"/>
          <w:szCs w:val="28"/>
        </w:rPr>
        <w:t>Слайд 13.</w:t>
      </w:r>
      <w:r>
        <w:rPr>
          <w:color w:val="000000"/>
          <w:sz w:val="28"/>
          <w:szCs w:val="28"/>
        </w:rPr>
        <w:t xml:space="preserve"> Составление кластера: ГИГИЕНА ПИТАНИЯ.</w:t>
      </w:r>
    </w:p>
    <w:p w:rsidR="004A0311" w:rsidRPr="00682F7B" w:rsidRDefault="004A0311" w:rsidP="004A0311">
      <w:pPr>
        <w:rPr>
          <w:sz w:val="28"/>
          <w:szCs w:val="28"/>
        </w:rPr>
      </w:pPr>
      <w:r w:rsidRPr="00682F7B">
        <w:rPr>
          <w:sz w:val="28"/>
          <w:szCs w:val="28"/>
        </w:rPr>
        <w:t xml:space="preserve">          Желаю вам цвести, расти</w:t>
      </w:r>
    </w:p>
    <w:p w:rsidR="004A0311" w:rsidRPr="00682F7B" w:rsidRDefault="004A0311" w:rsidP="004A0311">
      <w:pPr>
        <w:pStyle w:val="a5"/>
        <w:rPr>
          <w:sz w:val="28"/>
          <w:szCs w:val="28"/>
        </w:rPr>
      </w:pPr>
      <w:r w:rsidRPr="00682F7B">
        <w:rPr>
          <w:sz w:val="28"/>
          <w:szCs w:val="28"/>
        </w:rPr>
        <w:t>Копить, крепить здоровье,</w:t>
      </w:r>
    </w:p>
    <w:p w:rsidR="004A0311" w:rsidRPr="00682F7B" w:rsidRDefault="004A0311" w:rsidP="004A0311">
      <w:pPr>
        <w:pStyle w:val="a5"/>
        <w:rPr>
          <w:sz w:val="28"/>
          <w:szCs w:val="28"/>
        </w:rPr>
      </w:pPr>
      <w:r w:rsidRPr="00682F7B">
        <w:rPr>
          <w:sz w:val="28"/>
          <w:szCs w:val="28"/>
        </w:rPr>
        <w:t>Оно для дальнего пути –</w:t>
      </w:r>
    </w:p>
    <w:p w:rsidR="004A0311" w:rsidRPr="00682F7B" w:rsidRDefault="004A0311" w:rsidP="004A0311">
      <w:pPr>
        <w:pStyle w:val="a5"/>
        <w:rPr>
          <w:sz w:val="28"/>
          <w:szCs w:val="28"/>
        </w:rPr>
      </w:pPr>
      <w:r w:rsidRPr="00682F7B">
        <w:rPr>
          <w:sz w:val="28"/>
          <w:szCs w:val="28"/>
        </w:rPr>
        <w:t>Главнейшее условие.</w:t>
      </w:r>
    </w:p>
    <w:p w:rsidR="004A0311" w:rsidRPr="008A17F3" w:rsidRDefault="004A0311" w:rsidP="008A17F3">
      <w:pPr>
        <w:pStyle w:val="a5"/>
      </w:pPr>
      <w:r w:rsidRPr="00682F7B">
        <w:rPr>
          <w:rFonts w:ascii="Open Sans" w:hAnsi="Open Sans"/>
        </w:rPr>
        <w:br/>
      </w: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pStyle w:val="a5"/>
        <w:spacing w:after="360"/>
        <w:rPr>
          <w:color w:val="141412"/>
        </w:rPr>
      </w:pPr>
    </w:p>
    <w:p w:rsidR="004A0311" w:rsidRPr="00A223E5" w:rsidRDefault="004A0311" w:rsidP="004A0311">
      <w:pPr>
        <w:pStyle w:val="a5"/>
        <w:spacing w:after="360"/>
        <w:rPr>
          <w:color w:val="141412"/>
        </w:rPr>
      </w:pPr>
    </w:p>
    <w:p w:rsidR="004A0311" w:rsidRDefault="004A0311" w:rsidP="004A0311">
      <w:pPr>
        <w:spacing w:line="360" w:lineRule="auto"/>
        <w:rPr>
          <w:b/>
          <w:color w:val="000080"/>
          <w:sz w:val="28"/>
          <w:szCs w:val="28"/>
        </w:rPr>
      </w:pPr>
    </w:p>
    <w:p w:rsidR="004A0311" w:rsidRDefault="004A0311" w:rsidP="004A0311">
      <w:pPr>
        <w:spacing w:line="360" w:lineRule="auto"/>
        <w:rPr>
          <w:b/>
          <w:color w:val="000080"/>
          <w:sz w:val="28"/>
          <w:szCs w:val="28"/>
        </w:rPr>
      </w:pPr>
    </w:p>
    <w:p w:rsidR="004A0311" w:rsidRDefault="004A0311" w:rsidP="004A0311">
      <w:pPr>
        <w:spacing w:line="360" w:lineRule="auto"/>
        <w:rPr>
          <w:b/>
          <w:color w:val="000080"/>
          <w:sz w:val="28"/>
          <w:szCs w:val="28"/>
        </w:rPr>
      </w:pPr>
    </w:p>
    <w:p w:rsidR="008E1449" w:rsidRDefault="008E1449"/>
    <w:sectPr w:rsidR="008E1449" w:rsidSect="004A03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D49"/>
    <w:multiLevelType w:val="hybridMultilevel"/>
    <w:tmpl w:val="CB4A4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0311"/>
    <w:rsid w:val="004A0311"/>
    <w:rsid w:val="00864938"/>
    <w:rsid w:val="008A17F3"/>
    <w:rsid w:val="008E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A03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A03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lady.ru/articles-122049-soevye-produkty" TargetMode="External"/><Relationship Id="rId5" Type="http://schemas.openxmlformats.org/officeDocument/2006/relationships/hyperlink" Target="http://www.justlady.ru/articles-137471-vstretim-osen-vo-vseoruzhii-osobennosti-osennego-ozdorovleniya-organizm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Пользователь</cp:lastModifiedBy>
  <cp:revision>3</cp:revision>
  <dcterms:created xsi:type="dcterms:W3CDTF">2017-05-05T16:47:00Z</dcterms:created>
  <dcterms:modified xsi:type="dcterms:W3CDTF">2022-12-13T08:50:00Z</dcterms:modified>
</cp:coreProperties>
</file>