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B98" w:rsidRDefault="00D52B98" w:rsidP="00D52B98">
      <w:pPr>
        <w:rPr>
          <w:rFonts w:ascii="Times New Roman" w:hAnsi="Times New Roman" w:cs="Times New Roman"/>
          <w:sz w:val="24"/>
          <w:szCs w:val="24"/>
          <w:lang w:val="kk-KZ"/>
        </w:rPr>
      </w:pPr>
      <w:r w:rsidRPr="00D52B98">
        <w:rPr>
          <w:rFonts w:ascii="Times New Roman" w:hAnsi="Times New Roman" w:cs="Times New Roman"/>
          <w:b/>
          <w:sz w:val="24"/>
          <w:szCs w:val="24"/>
          <w:lang w:val="kk-KZ"/>
        </w:rPr>
        <w:t>Күні:</w:t>
      </w:r>
      <w:r>
        <w:rPr>
          <w:rFonts w:ascii="Times New Roman" w:hAnsi="Times New Roman" w:cs="Times New Roman"/>
          <w:sz w:val="24"/>
          <w:szCs w:val="24"/>
          <w:lang w:val="kk-KZ"/>
        </w:rPr>
        <w:t xml:space="preserve"> 24.01.17 ж.</w:t>
      </w:r>
    </w:p>
    <w:p w:rsidR="00D52B98" w:rsidRDefault="00D52B98" w:rsidP="00D52B98">
      <w:pPr>
        <w:rPr>
          <w:rFonts w:ascii="Times New Roman" w:hAnsi="Times New Roman" w:cs="Times New Roman"/>
          <w:sz w:val="24"/>
          <w:szCs w:val="24"/>
          <w:lang w:val="kk-KZ"/>
        </w:rPr>
      </w:pPr>
      <w:r w:rsidRPr="00D52B98">
        <w:rPr>
          <w:rFonts w:ascii="Times New Roman" w:hAnsi="Times New Roman" w:cs="Times New Roman"/>
          <w:b/>
          <w:sz w:val="24"/>
          <w:szCs w:val="24"/>
          <w:lang w:val="kk-KZ"/>
        </w:rPr>
        <w:t>Сынып:</w:t>
      </w:r>
      <w:r>
        <w:rPr>
          <w:rFonts w:ascii="Times New Roman" w:hAnsi="Times New Roman" w:cs="Times New Roman"/>
          <w:sz w:val="24"/>
          <w:szCs w:val="24"/>
          <w:lang w:val="kk-KZ"/>
        </w:rPr>
        <w:t xml:space="preserve"> 9 «Б»</w:t>
      </w:r>
    </w:p>
    <w:p w:rsidR="00D52B98" w:rsidRDefault="00D52B98">
      <w:pPr>
        <w:rPr>
          <w:rFonts w:ascii="Times New Roman" w:hAnsi="Times New Roman" w:cs="Times New Roman"/>
          <w:sz w:val="24"/>
          <w:szCs w:val="24"/>
          <w:lang w:val="kk-KZ"/>
        </w:rPr>
      </w:pPr>
      <w:r w:rsidRPr="00D52B98">
        <w:rPr>
          <w:rFonts w:ascii="Times New Roman" w:hAnsi="Times New Roman" w:cs="Times New Roman"/>
          <w:b/>
          <w:sz w:val="24"/>
          <w:szCs w:val="24"/>
          <w:lang w:val="kk-KZ"/>
        </w:rPr>
        <w:t>Мұғалімі:</w:t>
      </w:r>
      <w:r>
        <w:rPr>
          <w:rFonts w:ascii="Times New Roman" w:hAnsi="Times New Roman" w:cs="Times New Roman"/>
          <w:sz w:val="24"/>
          <w:szCs w:val="24"/>
          <w:lang w:val="kk-KZ"/>
        </w:rPr>
        <w:t xml:space="preserve"> Мащанова Ж.А.</w:t>
      </w:r>
    </w:p>
    <w:p w:rsidR="00D52B98" w:rsidRPr="00D52B98" w:rsidRDefault="00D52B98">
      <w:pPr>
        <w:rPr>
          <w:rFonts w:ascii="Times New Roman" w:hAnsi="Times New Roman" w:cs="Times New Roman"/>
          <w:b/>
          <w:sz w:val="24"/>
          <w:szCs w:val="24"/>
          <w:lang w:val="kk-KZ"/>
        </w:rPr>
      </w:pPr>
      <w:r w:rsidRPr="00D52B98">
        <w:rPr>
          <w:rFonts w:ascii="Times New Roman" w:hAnsi="Times New Roman" w:cs="Times New Roman"/>
          <w:b/>
          <w:sz w:val="24"/>
          <w:szCs w:val="24"/>
          <w:lang w:val="kk-KZ"/>
        </w:rPr>
        <w:t>Сабақтың тақырыбы: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Журналистика</w:t>
      </w:r>
    </w:p>
    <w:p w:rsidR="00D52B98" w:rsidRPr="00D52B98" w:rsidRDefault="00D52B98" w:rsidP="00D52B98">
      <w:pPr>
        <w:rPr>
          <w:rFonts w:ascii="Times New Roman" w:hAnsi="Times New Roman" w:cs="Times New Roman"/>
          <w:sz w:val="24"/>
          <w:szCs w:val="24"/>
        </w:rPr>
      </w:pPr>
      <w:r w:rsidRPr="00D52B98">
        <w:rPr>
          <w:rFonts w:ascii="Times New Roman" w:hAnsi="Times New Roman" w:cs="Times New Roman"/>
          <w:b/>
          <w:bCs/>
          <w:sz w:val="24"/>
          <w:szCs w:val="24"/>
          <w:lang w:val="kk-KZ"/>
        </w:rPr>
        <w:t>Сабақтың мақсаты:</w:t>
      </w:r>
    </w:p>
    <w:p w:rsidR="000733B7" w:rsidRPr="00D52B98" w:rsidRDefault="0032458B" w:rsidP="00D52B98">
      <w:pPr>
        <w:numPr>
          <w:ilvl w:val="0"/>
          <w:numId w:val="1"/>
        </w:numPr>
        <w:rPr>
          <w:rFonts w:ascii="Times New Roman" w:hAnsi="Times New Roman" w:cs="Times New Roman"/>
          <w:sz w:val="24"/>
          <w:szCs w:val="24"/>
        </w:rPr>
      </w:pPr>
      <w:r>
        <w:rPr>
          <w:rFonts w:ascii="Times New Roman" w:hAnsi="Times New Roman" w:cs="Times New Roman"/>
          <w:bCs/>
          <w:sz w:val="24"/>
          <w:szCs w:val="24"/>
          <w:lang w:val="kk-KZ"/>
        </w:rPr>
        <w:t>Білімділік: ж</w:t>
      </w:r>
      <w:r w:rsidR="004F4F2C" w:rsidRPr="00D52B98">
        <w:rPr>
          <w:rFonts w:ascii="Times New Roman" w:hAnsi="Times New Roman" w:cs="Times New Roman"/>
          <w:bCs/>
          <w:sz w:val="24"/>
          <w:szCs w:val="24"/>
          <w:lang w:val="kk-KZ"/>
        </w:rPr>
        <w:t>урналистика туралы түсінік алу, лексикалық тақырыпты ашу;</w:t>
      </w:r>
    </w:p>
    <w:p w:rsidR="000733B7" w:rsidRPr="00D52B98" w:rsidRDefault="004F4F2C" w:rsidP="00D52B98">
      <w:pPr>
        <w:numPr>
          <w:ilvl w:val="0"/>
          <w:numId w:val="1"/>
        </w:numPr>
        <w:rPr>
          <w:rFonts w:ascii="Times New Roman" w:hAnsi="Times New Roman" w:cs="Times New Roman"/>
          <w:sz w:val="24"/>
          <w:szCs w:val="24"/>
        </w:rPr>
      </w:pPr>
      <w:r w:rsidRPr="00D52B98">
        <w:rPr>
          <w:rFonts w:ascii="Times New Roman" w:hAnsi="Times New Roman" w:cs="Times New Roman"/>
          <w:bCs/>
          <w:sz w:val="24"/>
          <w:szCs w:val="24"/>
          <w:lang w:val="kk-KZ"/>
        </w:rPr>
        <w:t>Дамытушылық: сөйлесім әрекетінің түрлерін қолдану, шығармашылық қабілеттерін көрсету;</w:t>
      </w:r>
    </w:p>
    <w:p w:rsidR="000733B7" w:rsidRPr="00D52B98" w:rsidRDefault="004F4F2C" w:rsidP="00D52B98">
      <w:pPr>
        <w:numPr>
          <w:ilvl w:val="0"/>
          <w:numId w:val="1"/>
        </w:numPr>
        <w:rPr>
          <w:rFonts w:ascii="Times New Roman" w:hAnsi="Times New Roman" w:cs="Times New Roman"/>
          <w:sz w:val="24"/>
          <w:szCs w:val="24"/>
        </w:rPr>
      </w:pPr>
      <w:r w:rsidRPr="00D52B98">
        <w:rPr>
          <w:rFonts w:ascii="Times New Roman" w:hAnsi="Times New Roman" w:cs="Times New Roman"/>
          <w:bCs/>
          <w:sz w:val="24"/>
          <w:szCs w:val="24"/>
          <w:lang w:val="kk-KZ"/>
        </w:rPr>
        <w:t>Тәрбиешілік: отансүйгіштік , адамгершілік, жауапкершілік қасиеттерді ояту.</w:t>
      </w:r>
      <w:r w:rsidRPr="00D52B98">
        <w:rPr>
          <w:rFonts w:ascii="Times New Roman" w:hAnsi="Times New Roman" w:cs="Times New Roman"/>
          <w:bCs/>
          <w:sz w:val="24"/>
          <w:szCs w:val="24"/>
        </w:rPr>
        <w:t xml:space="preserve"> </w:t>
      </w:r>
    </w:p>
    <w:p w:rsidR="00D52B98" w:rsidRDefault="00D52B98">
      <w:pPr>
        <w:rPr>
          <w:rFonts w:ascii="Times New Roman" w:hAnsi="Times New Roman" w:cs="Times New Roman"/>
          <w:sz w:val="24"/>
          <w:szCs w:val="24"/>
          <w:lang w:val="kk-KZ"/>
        </w:rPr>
      </w:pPr>
      <w:r w:rsidRPr="00D52B98">
        <w:rPr>
          <w:rFonts w:ascii="Times New Roman" w:hAnsi="Times New Roman" w:cs="Times New Roman"/>
          <w:b/>
          <w:sz w:val="24"/>
          <w:szCs w:val="24"/>
          <w:lang w:val="kk-KZ"/>
        </w:rPr>
        <w:t>Көрнекіліктер:</w:t>
      </w:r>
      <w:r>
        <w:rPr>
          <w:rFonts w:ascii="Times New Roman" w:hAnsi="Times New Roman" w:cs="Times New Roman"/>
          <w:sz w:val="24"/>
          <w:szCs w:val="24"/>
          <w:lang w:val="kk-KZ"/>
        </w:rPr>
        <w:t xml:space="preserve"> слайд презентация, суреттер, кластер, үлестірмелі тапсырмалар</w:t>
      </w:r>
    </w:p>
    <w:p w:rsidR="00D52B98" w:rsidRDefault="00D52B98">
      <w:pPr>
        <w:rPr>
          <w:rFonts w:ascii="Times New Roman" w:hAnsi="Times New Roman" w:cs="Times New Roman"/>
          <w:sz w:val="24"/>
          <w:szCs w:val="24"/>
          <w:lang w:val="kk-KZ"/>
        </w:rPr>
      </w:pPr>
      <w:r w:rsidRPr="00D52B98">
        <w:rPr>
          <w:rFonts w:ascii="Times New Roman" w:hAnsi="Times New Roman" w:cs="Times New Roman"/>
          <w:b/>
          <w:sz w:val="24"/>
          <w:szCs w:val="24"/>
          <w:lang w:val="kk-KZ"/>
        </w:rPr>
        <w:t>Әдіс-тәсілдері:</w:t>
      </w:r>
      <w:r>
        <w:rPr>
          <w:rFonts w:ascii="Times New Roman" w:hAnsi="Times New Roman" w:cs="Times New Roman"/>
          <w:sz w:val="24"/>
          <w:szCs w:val="24"/>
          <w:lang w:val="kk-KZ"/>
        </w:rPr>
        <w:t xml:space="preserve"> топтық жұмыс, жұптық жұмыс, әңгімелесу, СТО</w:t>
      </w:r>
    </w:p>
    <w:p w:rsidR="00D52B98" w:rsidRPr="00D52B98" w:rsidRDefault="00D52B98">
      <w:pPr>
        <w:rPr>
          <w:rFonts w:ascii="Times New Roman" w:hAnsi="Times New Roman" w:cs="Times New Roman"/>
          <w:b/>
          <w:sz w:val="24"/>
          <w:szCs w:val="24"/>
          <w:lang w:val="kk-KZ"/>
        </w:rPr>
      </w:pPr>
      <w:r w:rsidRPr="00D52B98">
        <w:rPr>
          <w:rFonts w:ascii="Times New Roman" w:hAnsi="Times New Roman" w:cs="Times New Roman"/>
          <w:b/>
          <w:sz w:val="24"/>
          <w:szCs w:val="24"/>
          <w:lang w:val="kk-KZ"/>
        </w:rPr>
        <w:t>Сабақ барысы:</w:t>
      </w:r>
    </w:p>
    <w:p w:rsidR="00D52B98" w:rsidRPr="00D52B98" w:rsidRDefault="00D52B98">
      <w:pPr>
        <w:rPr>
          <w:rFonts w:ascii="Times New Roman" w:hAnsi="Times New Roman" w:cs="Times New Roman"/>
          <w:b/>
          <w:sz w:val="24"/>
          <w:szCs w:val="24"/>
          <w:lang w:val="kk-KZ"/>
        </w:rPr>
      </w:pPr>
      <w:r w:rsidRPr="00D52B98">
        <w:rPr>
          <w:rFonts w:ascii="Times New Roman" w:hAnsi="Times New Roman" w:cs="Times New Roman"/>
          <w:b/>
          <w:sz w:val="24"/>
          <w:szCs w:val="24"/>
          <w:lang w:val="kk-KZ"/>
        </w:rPr>
        <w:t>І Ұйымдастыру кезеңі:</w:t>
      </w:r>
    </w:p>
    <w:p w:rsidR="00D52B98" w:rsidRPr="00D52B98" w:rsidRDefault="00D52B98" w:rsidP="00D52B98">
      <w:pPr>
        <w:pStyle w:val="a4"/>
        <w:numPr>
          <w:ilvl w:val="0"/>
          <w:numId w:val="2"/>
        </w:numPr>
        <w:rPr>
          <w:rFonts w:ascii="Times New Roman" w:hAnsi="Times New Roman" w:cs="Times New Roman"/>
          <w:b/>
          <w:sz w:val="24"/>
          <w:szCs w:val="24"/>
          <w:lang w:val="kk-KZ"/>
        </w:rPr>
      </w:pPr>
      <w:r w:rsidRPr="00D52B98">
        <w:rPr>
          <w:rFonts w:ascii="Times New Roman" w:hAnsi="Times New Roman" w:cs="Times New Roman"/>
          <w:b/>
          <w:sz w:val="24"/>
          <w:szCs w:val="24"/>
          <w:lang w:val="kk-KZ"/>
        </w:rPr>
        <w:t xml:space="preserve">Психологиялық ахуал </w:t>
      </w:r>
    </w:p>
    <w:p w:rsidR="00D52B98" w:rsidRDefault="00D52B98">
      <w:pPr>
        <w:rPr>
          <w:rFonts w:ascii="Times New Roman" w:hAnsi="Times New Roman" w:cs="Times New Roman"/>
          <w:sz w:val="24"/>
          <w:szCs w:val="24"/>
          <w:lang w:val="kk-KZ"/>
        </w:rPr>
      </w:pPr>
      <w:r>
        <w:rPr>
          <w:rFonts w:ascii="Times New Roman" w:hAnsi="Times New Roman" w:cs="Times New Roman"/>
          <w:sz w:val="24"/>
          <w:szCs w:val="24"/>
          <w:lang w:val="kk-KZ"/>
        </w:rPr>
        <w:t>Оқушылар бір-біріне тілек білдіреді</w:t>
      </w:r>
    </w:p>
    <w:p w:rsidR="00D52B98" w:rsidRPr="00D52B98" w:rsidRDefault="00D52B98" w:rsidP="00D52B98">
      <w:pPr>
        <w:pStyle w:val="a4"/>
        <w:numPr>
          <w:ilvl w:val="0"/>
          <w:numId w:val="2"/>
        </w:numPr>
        <w:rPr>
          <w:rFonts w:ascii="Times New Roman" w:hAnsi="Times New Roman" w:cs="Times New Roman"/>
          <w:b/>
          <w:sz w:val="24"/>
          <w:szCs w:val="24"/>
          <w:lang w:val="kk-KZ"/>
        </w:rPr>
      </w:pPr>
      <w:r w:rsidRPr="00D52B98">
        <w:rPr>
          <w:rFonts w:ascii="Times New Roman" w:hAnsi="Times New Roman" w:cs="Times New Roman"/>
          <w:b/>
          <w:sz w:val="24"/>
          <w:szCs w:val="24"/>
          <w:lang w:val="kk-KZ"/>
        </w:rPr>
        <w:t>Топқа бөліну, топтың капитанын таңдау</w:t>
      </w:r>
    </w:p>
    <w:p w:rsidR="00D52B98" w:rsidRDefault="00D52B98" w:rsidP="00D52B98">
      <w:pPr>
        <w:pStyle w:val="a4"/>
        <w:rPr>
          <w:rFonts w:ascii="Times New Roman" w:hAnsi="Times New Roman" w:cs="Times New Roman"/>
          <w:sz w:val="24"/>
          <w:szCs w:val="24"/>
          <w:lang w:val="kk-KZ"/>
        </w:rPr>
      </w:pPr>
      <w:r>
        <w:rPr>
          <w:rFonts w:ascii="Times New Roman" w:hAnsi="Times New Roman" w:cs="Times New Roman"/>
          <w:sz w:val="24"/>
          <w:szCs w:val="24"/>
          <w:lang w:val="kk-KZ"/>
        </w:rPr>
        <w:t>І топ- шешендер, ІІ топ – жаршылар</w:t>
      </w:r>
    </w:p>
    <w:p w:rsidR="00D52B98" w:rsidRPr="00D52B98" w:rsidRDefault="00D52B98" w:rsidP="00D52B98">
      <w:pPr>
        <w:rPr>
          <w:rFonts w:ascii="Times New Roman" w:hAnsi="Times New Roman" w:cs="Times New Roman"/>
          <w:b/>
          <w:sz w:val="24"/>
          <w:szCs w:val="24"/>
          <w:lang w:val="kk-KZ"/>
        </w:rPr>
      </w:pPr>
      <w:r w:rsidRPr="00D52B98">
        <w:rPr>
          <w:rFonts w:ascii="Times New Roman" w:hAnsi="Times New Roman" w:cs="Times New Roman"/>
          <w:b/>
          <w:sz w:val="24"/>
          <w:szCs w:val="24"/>
          <w:lang w:val="kk-KZ"/>
        </w:rPr>
        <w:t>ІІ</w:t>
      </w:r>
      <w:r w:rsidR="0032458B">
        <w:rPr>
          <w:rFonts w:ascii="Times New Roman" w:hAnsi="Times New Roman" w:cs="Times New Roman"/>
          <w:b/>
          <w:sz w:val="24"/>
          <w:szCs w:val="24"/>
          <w:lang w:val="kk-KZ"/>
        </w:rPr>
        <w:t>.</w:t>
      </w:r>
      <w:r w:rsidRPr="00D52B98">
        <w:rPr>
          <w:rFonts w:ascii="Times New Roman" w:hAnsi="Times New Roman" w:cs="Times New Roman"/>
          <w:b/>
          <w:sz w:val="24"/>
          <w:szCs w:val="24"/>
          <w:lang w:val="kk-KZ"/>
        </w:rPr>
        <w:t xml:space="preserve"> </w:t>
      </w:r>
      <w:r w:rsidR="0032458B">
        <w:rPr>
          <w:rFonts w:ascii="Times New Roman" w:hAnsi="Times New Roman" w:cs="Times New Roman"/>
          <w:b/>
          <w:sz w:val="24"/>
          <w:szCs w:val="24"/>
          <w:lang w:val="kk-KZ"/>
        </w:rPr>
        <w:t>«</w:t>
      </w:r>
      <w:r w:rsidRPr="00D52B98">
        <w:rPr>
          <w:rFonts w:ascii="Times New Roman" w:hAnsi="Times New Roman" w:cs="Times New Roman"/>
          <w:b/>
          <w:sz w:val="24"/>
          <w:szCs w:val="24"/>
          <w:lang w:val="kk-KZ"/>
        </w:rPr>
        <w:t>Миға шабуыл</w:t>
      </w:r>
      <w:r w:rsidR="0032458B">
        <w:rPr>
          <w:rFonts w:ascii="Times New Roman" w:hAnsi="Times New Roman" w:cs="Times New Roman"/>
          <w:b/>
          <w:sz w:val="24"/>
          <w:szCs w:val="24"/>
          <w:lang w:val="kk-KZ"/>
        </w:rPr>
        <w:t>»</w:t>
      </w:r>
      <w:r w:rsidRPr="00D52B98">
        <w:rPr>
          <w:rFonts w:ascii="Times New Roman" w:hAnsi="Times New Roman" w:cs="Times New Roman"/>
          <w:b/>
          <w:sz w:val="24"/>
          <w:szCs w:val="24"/>
          <w:lang w:val="kk-KZ"/>
        </w:rPr>
        <w:t xml:space="preserve"> әдісі. </w:t>
      </w:r>
    </w:p>
    <w:p w:rsidR="00D52B98" w:rsidRPr="0013403C" w:rsidRDefault="00D52B98" w:rsidP="00D52B98">
      <w:pPr>
        <w:rPr>
          <w:rFonts w:ascii="Times New Roman" w:hAnsi="Times New Roman" w:cs="Times New Roman"/>
          <w:sz w:val="24"/>
          <w:szCs w:val="24"/>
          <w:lang w:val="kk-KZ"/>
        </w:rPr>
      </w:pPr>
      <w:r w:rsidRPr="0013403C">
        <w:rPr>
          <w:rFonts w:ascii="Times New Roman" w:hAnsi="Times New Roman" w:cs="Times New Roman"/>
          <w:sz w:val="24"/>
          <w:szCs w:val="24"/>
          <w:lang w:val="kk-KZ"/>
        </w:rPr>
        <w:t xml:space="preserve">Сабақтың тақырыбын табу, мақсатын белгілеу. </w:t>
      </w:r>
    </w:p>
    <w:p w:rsidR="00D52B98" w:rsidRPr="0013403C" w:rsidRDefault="00D52B98" w:rsidP="00D52B98">
      <w:pPr>
        <w:rPr>
          <w:rFonts w:ascii="Times New Roman" w:hAnsi="Times New Roman" w:cs="Times New Roman"/>
          <w:b/>
          <w:sz w:val="24"/>
          <w:szCs w:val="24"/>
          <w:lang w:val="kk-KZ"/>
        </w:rPr>
      </w:pPr>
      <w:r w:rsidRPr="0013403C">
        <w:rPr>
          <w:rFonts w:ascii="Times New Roman" w:hAnsi="Times New Roman" w:cs="Times New Roman"/>
          <w:b/>
          <w:sz w:val="24"/>
          <w:szCs w:val="24"/>
          <w:lang w:val="kk-KZ"/>
        </w:rPr>
        <w:t xml:space="preserve">Слайд 1 </w:t>
      </w:r>
    </w:p>
    <w:p w:rsidR="00D52B98" w:rsidRPr="0032458B" w:rsidRDefault="00D52B98" w:rsidP="00D52B98">
      <w:pPr>
        <w:rPr>
          <w:rFonts w:ascii="Times New Roman" w:hAnsi="Times New Roman" w:cs="Times New Roman"/>
          <w:b/>
          <w:sz w:val="24"/>
          <w:szCs w:val="24"/>
          <w:lang w:val="kk-KZ"/>
        </w:rPr>
      </w:pPr>
      <w:r w:rsidRPr="00D52B98">
        <w:rPr>
          <w:rFonts w:ascii="Times New Roman" w:hAnsi="Times New Roman" w:cs="Times New Roman"/>
          <w:b/>
          <w:sz w:val="24"/>
          <w:szCs w:val="24"/>
          <w:lang w:val="kk-KZ"/>
        </w:rPr>
        <w:t>ІІІ</w:t>
      </w:r>
      <w:r w:rsidR="0032458B">
        <w:rPr>
          <w:rFonts w:ascii="Times New Roman" w:hAnsi="Times New Roman" w:cs="Times New Roman"/>
          <w:b/>
          <w:sz w:val="24"/>
          <w:szCs w:val="24"/>
          <w:lang w:val="kk-KZ"/>
        </w:rPr>
        <w:t xml:space="preserve"> .</w:t>
      </w:r>
      <w:r w:rsidRPr="00D52B98">
        <w:rPr>
          <w:rFonts w:ascii="Times New Roman" w:hAnsi="Times New Roman" w:cs="Times New Roman"/>
          <w:b/>
          <w:sz w:val="24"/>
          <w:szCs w:val="24"/>
          <w:lang w:val="kk-KZ"/>
        </w:rPr>
        <w:t xml:space="preserve"> Мәтінмен жұмыс</w:t>
      </w:r>
      <w:r w:rsidR="0032458B">
        <w:rPr>
          <w:rFonts w:ascii="Times New Roman" w:hAnsi="Times New Roman" w:cs="Times New Roman"/>
          <w:b/>
          <w:sz w:val="24"/>
          <w:szCs w:val="24"/>
          <w:lang w:val="kk-KZ"/>
        </w:rPr>
        <w:t xml:space="preserve">   ( Бағалау парағын тарату)</w:t>
      </w:r>
      <w:r w:rsidR="0032458B" w:rsidRPr="0032458B">
        <w:rPr>
          <w:rFonts w:ascii="Times New Roman" w:hAnsi="Times New Roman" w:cs="Times New Roman"/>
          <w:bCs/>
          <w:sz w:val="24"/>
          <w:szCs w:val="24"/>
          <w:lang w:val="kk-KZ"/>
        </w:rPr>
        <w:t xml:space="preserve"> </w:t>
      </w:r>
      <w:r w:rsidR="0032458B">
        <w:rPr>
          <w:rFonts w:ascii="Times New Roman" w:hAnsi="Times New Roman" w:cs="Times New Roman"/>
          <w:bCs/>
          <w:sz w:val="24"/>
          <w:szCs w:val="24"/>
          <w:lang w:val="kk-KZ"/>
        </w:rPr>
        <w:t xml:space="preserve"> Оқылым.Тыңдалым.</w:t>
      </w:r>
    </w:p>
    <w:p w:rsidR="00D52B98" w:rsidRPr="00D52B98" w:rsidRDefault="00D52B98" w:rsidP="00D52B98">
      <w:pPr>
        <w:rPr>
          <w:rFonts w:ascii="Times New Roman" w:hAnsi="Times New Roman" w:cs="Times New Roman"/>
          <w:sz w:val="24"/>
          <w:szCs w:val="24"/>
          <w:lang w:val="kk-KZ"/>
        </w:rPr>
      </w:pPr>
      <w:r w:rsidRPr="0013403C">
        <w:rPr>
          <w:rFonts w:ascii="Times New Roman" w:hAnsi="Times New Roman" w:cs="Times New Roman"/>
          <w:b/>
          <w:bCs/>
          <w:sz w:val="24"/>
          <w:szCs w:val="24"/>
          <w:lang w:val="kk-KZ"/>
        </w:rPr>
        <w:t>1 – тапсырма.</w:t>
      </w:r>
      <w:r w:rsidRPr="00D52B98">
        <w:rPr>
          <w:rFonts w:ascii="Times New Roman" w:hAnsi="Times New Roman" w:cs="Times New Roman"/>
          <w:bCs/>
          <w:sz w:val="24"/>
          <w:szCs w:val="24"/>
          <w:lang w:val="kk-KZ"/>
        </w:rPr>
        <w:t xml:space="preserve"> Мәтінді түсініп оқыңдар және аударыңдар.Қысқаша мазмұнын айтып беріңдер</w:t>
      </w:r>
      <w:r w:rsidR="0032458B">
        <w:rPr>
          <w:rFonts w:ascii="Times New Roman" w:hAnsi="Times New Roman" w:cs="Times New Roman"/>
          <w:bCs/>
          <w:sz w:val="24"/>
          <w:szCs w:val="24"/>
          <w:lang w:val="kk-KZ"/>
        </w:rPr>
        <w:t xml:space="preserve">. </w:t>
      </w:r>
    </w:p>
    <w:p w:rsidR="00D52B98" w:rsidRPr="0032458B" w:rsidRDefault="00D52B98" w:rsidP="00D52B98">
      <w:pPr>
        <w:jc w:val="center"/>
        <w:rPr>
          <w:rFonts w:ascii="Times New Roman" w:hAnsi="Times New Roman" w:cs="Times New Roman"/>
          <w:b/>
          <w:sz w:val="24"/>
          <w:szCs w:val="24"/>
          <w:lang w:val="kk-KZ"/>
        </w:rPr>
      </w:pPr>
      <w:r w:rsidRPr="0032458B">
        <w:rPr>
          <w:rFonts w:ascii="Times New Roman" w:hAnsi="Times New Roman" w:cs="Times New Roman"/>
          <w:b/>
          <w:sz w:val="24"/>
          <w:szCs w:val="24"/>
          <w:lang w:val="kk-KZ"/>
        </w:rPr>
        <w:t>Журналистика</w:t>
      </w:r>
    </w:p>
    <w:p w:rsidR="00D52B98" w:rsidRPr="00D52B98" w:rsidRDefault="00D52B98" w:rsidP="00D52B98">
      <w:pPr>
        <w:rPr>
          <w:rFonts w:ascii="Times New Roman" w:hAnsi="Times New Roman" w:cs="Times New Roman"/>
          <w:sz w:val="24"/>
          <w:szCs w:val="24"/>
          <w:lang w:val="kk-KZ"/>
        </w:rPr>
      </w:pPr>
      <w:r w:rsidRPr="00D52B98">
        <w:rPr>
          <w:rFonts w:ascii="Times New Roman" w:hAnsi="Times New Roman" w:cs="Times New Roman"/>
          <w:sz w:val="24"/>
          <w:szCs w:val="24"/>
          <w:lang w:val="kk-KZ"/>
        </w:rPr>
        <w:t xml:space="preserve">           “Журналистика” термині “журнал”, күнделік“” мағыналарын білдіретін  “journal”деген француз сөзінен алынған.  Ағылшын тілінде “journalism”, неміс тілінде “journalistik” сөздері “журналистика” терминімен мағыналас .Алғашқы кездерде “журналистика” сөзі тікелей баспа ісімен байланысты болды. Ертеде хабарламалар және мәліметтер </w:t>
      </w:r>
    </w:p>
    <w:p w:rsidR="00D52B98" w:rsidRPr="00D52B98" w:rsidRDefault="00D52B98" w:rsidP="00D52B98">
      <w:pPr>
        <w:rPr>
          <w:rFonts w:ascii="Times New Roman" w:hAnsi="Times New Roman" w:cs="Times New Roman"/>
          <w:sz w:val="24"/>
          <w:szCs w:val="24"/>
          <w:lang w:val="kk-KZ"/>
        </w:rPr>
      </w:pPr>
      <w:r w:rsidRPr="00D52B98">
        <w:rPr>
          <w:rFonts w:ascii="Times New Roman" w:hAnsi="Times New Roman" w:cs="Times New Roman"/>
          <w:sz w:val="24"/>
          <w:szCs w:val="24"/>
          <w:lang w:val="kk-KZ"/>
        </w:rPr>
        <w:t xml:space="preserve">жариялау әр түрлі әдіс-тәсілдері арқылы адамдарға жетті. Шешендер мен жаршылар ақпараттарды ауызша жеткізді немесе адам көп жиналатын жерлерде арнаулы тақталар ілініп, ақпарат жазылатын. </w:t>
      </w:r>
    </w:p>
    <w:p w:rsidR="00D52B98" w:rsidRPr="00D52B98" w:rsidRDefault="00D52B98" w:rsidP="00D52B98">
      <w:pPr>
        <w:rPr>
          <w:rFonts w:ascii="Times New Roman" w:hAnsi="Times New Roman" w:cs="Times New Roman"/>
          <w:sz w:val="24"/>
          <w:szCs w:val="24"/>
        </w:rPr>
      </w:pPr>
      <w:r w:rsidRPr="00D52B98">
        <w:rPr>
          <w:rFonts w:ascii="Times New Roman" w:hAnsi="Times New Roman" w:cs="Times New Roman"/>
          <w:sz w:val="24"/>
          <w:szCs w:val="24"/>
          <w:lang w:val="kk-KZ"/>
        </w:rPr>
        <w:lastRenderedPageBreak/>
        <w:t xml:space="preserve">     Ал Қазақстан журналистика қашан пайда болды?</w:t>
      </w:r>
    </w:p>
    <w:p w:rsidR="00D52B98" w:rsidRPr="00D52B98" w:rsidRDefault="00D52B98" w:rsidP="00D52B98">
      <w:pPr>
        <w:rPr>
          <w:rFonts w:ascii="Times New Roman" w:hAnsi="Times New Roman" w:cs="Times New Roman"/>
          <w:sz w:val="24"/>
          <w:szCs w:val="24"/>
          <w:lang w:val="kk-KZ"/>
        </w:rPr>
      </w:pPr>
      <w:r w:rsidRPr="00D52B98">
        <w:rPr>
          <w:rFonts w:ascii="Times New Roman" w:hAnsi="Times New Roman" w:cs="Times New Roman"/>
          <w:sz w:val="24"/>
          <w:szCs w:val="24"/>
          <w:lang w:val="kk-KZ"/>
        </w:rPr>
        <w:t xml:space="preserve">Қазаққа ХІХ ғасырдың соңында келді. Қазақ тілінде ең алғашқы басылым  1831 жылы </w:t>
      </w:r>
    </w:p>
    <w:p w:rsidR="00D52B98" w:rsidRDefault="00D52B98" w:rsidP="00D52B98">
      <w:pPr>
        <w:rPr>
          <w:rFonts w:ascii="Times New Roman" w:hAnsi="Times New Roman" w:cs="Times New Roman"/>
          <w:sz w:val="24"/>
          <w:szCs w:val="24"/>
          <w:lang w:val="kk-KZ"/>
        </w:rPr>
      </w:pPr>
      <w:r w:rsidRPr="00D52B98">
        <w:rPr>
          <w:rFonts w:ascii="Times New Roman" w:hAnsi="Times New Roman" w:cs="Times New Roman"/>
          <w:sz w:val="24"/>
          <w:szCs w:val="24"/>
          <w:lang w:val="kk-KZ"/>
        </w:rPr>
        <w:t xml:space="preserve">“Қазақ  халқына  хабарлама” деген атпен Қазан университеті баспасынан жарық көрді. 1921 жылы телеграф агенттігі алғашқы жұмысын бастады, 1931 жылдан бастап республикалық радио хабары беріле бастаса, 1958 жылы тұңғыш телехабар арнаға шықты.     </w:t>
      </w:r>
    </w:p>
    <w:p w:rsidR="00D52B98" w:rsidRPr="00D52B98" w:rsidRDefault="00D52B98" w:rsidP="00D52B98">
      <w:pPr>
        <w:rPr>
          <w:rFonts w:ascii="Times New Roman" w:hAnsi="Times New Roman" w:cs="Times New Roman"/>
          <w:b/>
          <w:sz w:val="24"/>
          <w:szCs w:val="24"/>
          <w:lang w:val="kk-KZ"/>
        </w:rPr>
      </w:pPr>
      <w:r w:rsidRPr="00D52B98">
        <w:rPr>
          <w:rFonts w:ascii="Times New Roman" w:hAnsi="Times New Roman" w:cs="Times New Roman"/>
          <w:b/>
          <w:sz w:val="24"/>
          <w:szCs w:val="24"/>
          <w:lang w:val="kk-KZ"/>
        </w:rPr>
        <w:t>ІV Шығармашылық жұмыс</w:t>
      </w:r>
      <w:r w:rsidR="0032458B">
        <w:rPr>
          <w:rFonts w:ascii="Times New Roman" w:hAnsi="Times New Roman" w:cs="Times New Roman"/>
          <w:b/>
          <w:sz w:val="24"/>
          <w:szCs w:val="24"/>
          <w:lang w:val="kk-KZ"/>
        </w:rPr>
        <w:t xml:space="preserve"> .Сөйлесім.</w:t>
      </w:r>
    </w:p>
    <w:p w:rsidR="0032458B" w:rsidRPr="0032458B" w:rsidRDefault="0032458B" w:rsidP="0032458B">
      <w:pPr>
        <w:pStyle w:val="a4"/>
        <w:rPr>
          <w:rFonts w:ascii="Times New Roman" w:hAnsi="Times New Roman" w:cs="Times New Roman"/>
          <w:b/>
          <w:sz w:val="24"/>
          <w:szCs w:val="24"/>
          <w:lang w:val="kk-KZ"/>
        </w:rPr>
      </w:pPr>
      <w:r>
        <w:rPr>
          <w:rFonts w:ascii="Times New Roman" w:hAnsi="Times New Roman" w:cs="Times New Roman"/>
          <w:b/>
          <w:sz w:val="24"/>
          <w:szCs w:val="24"/>
          <w:lang w:val="kk-KZ"/>
        </w:rPr>
        <w:t>1-тапсырма</w:t>
      </w:r>
    </w:p>
    <w:p w:rsidR="0032458B" w:rsidRDefault="0032458B" w:rsidP="0032458B">
      <w:pPr>
        <w:pStyle w:val="a4"/>
        <w:rPr>
          <w:rFonts w:ascii="Times New Roman" w:hAnsi="Times New Roman" w:cs="Times New Roman"/>
          <w:sz w:val="24"/>
          <w:szCs w:val="24"/>
          <w:lang w:val="kk-KZ"/>
        </w:rPr>
      </w:pPr>
      <w:r w:rsidRPr="0032458B">
        <w:rPr>
          <w:rFonts w:ascii="Times New Roman" w:hAnsi="Times New Roman" w:cs="Times New Roman"/>
          <w:b/>
          <w:sz w:val="24"/>
          <w:szCs w:val="24"/>
          <w:lang w:val="kk-KZ"/>
        </w:rPr>
        <w:t>І топ-</w:t>
      </w:r>
      <w:r>
        <w:rPr>
          <w:rFonts w:ascii="Times New Roman" w:hAnsi="Times New Roman" w:cs="Times New Roman"/>
          <w:sz w:val="24"/>
          <w:szCs w:val="24"/>
          <w:lang w:val="kk-KZ"/>
        </w:rPr>
        <w:t xml:space="preserve"> шешендер  - Тілші</w:t>
      </w:r>
    </w:p>
    <w:p w:rsidR="0032458B" w:rsidRDefault="0032458B" w:rsidP="0032458B">
      <w:pPr>
        <w:pStyle w:val="a4"/>
        <w:rPr>
          <w:rFonts w:ascii="Times New Roman" w:hAnsi="Times New Roman" w:cs="Times New Roman"/>
          <w:sz w:val="24"/>
          <w:szCs w:val="24"/>
          <w:lang w:val="kk-KZ"/>
        </w:rPr>
      </w:pPr>
      <w:r w:rsidRPr="0032458B">
        <w:rPr>
          <w:rFonts w:ascii="Times New Roman" w:hAnsi="Times New Roman" w:cs="Times New Roman"/>
          <w:b/>
          <w:sz w:val="24"/>
          <w:szCs w:val="24"/>
          <w:lang w:val="kk-KZ"/>
        </w:rPr>
        <w:t>ІІ топ</w:t>
      </w:r>
      <w:r>
        <w:rPr>
          <w:rFonts w:ascii="Times New Roman" w:hAnsi="Times New Roman" w:cs="Times New Roman"/>
          <w:sz w:val="24"/>
          <w:szCs w:val="24"/>
          <w:lang w:val="kk-KZ"/>
        </w:rPr>
        <w:t xml:space="preserve"> – жаршылар     -  Мақала</w:t>
      </w:r>
    </w:p>
    <w:p w:rsidR="0032458B" w:rsidRDefault="0032458B" w:rsidP="0032458B">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D52B98">
        <w:rPr>
          <w:rFonts w:ascii="Times New Roman" w:hAnsi="Times New Roman" w:cs="Times New Roman"/>
          <w:sz w:val="24"/>
          <w:szCs w:val="24"/>
          <w:lang w:val="kk-KZ"/>
        </w:rPr>
        <w:t>Кластер жасау, қорғау</w:t>
      </w:r>
    </w:p>
    <w:p w:rsidR="0032458B" w:rsidRPr="00D52B98" w:rsidRDefault="0032458B" w:rsidP="0032458B">
      <w:pPr>
        <w:spacing w:after="0" w:line="240" w:lineRule="auto"/>
        <w:rPr>
          <w:rFonts w:ascii="Times New Roman" w:hAnsi="Times New Roman" w:cs="Times New Roman"/>
          <w:sz w:val="24"/>
          <w:szCs w:val="24"/>
          <w:lang w:val="kk-KZ"/>
        </w:rPr>
      </w:pPr>
      <w:r w:rsidRPr="0032458B">
        <w:rPr>
          <w:rFonts w:ascii="Times New Roman" w:hAnsi="Times New Roman" w:cs="Times New Roman"/>
          <w:b/>
          <w:bCs/>
          <w:sz w:val="24"/>
          <w:szCs w:val="24"/>
          <w:lang w:val="kk-KZ"/>
        </w:rPr>
        <w:t xml:space="preserve"> </w:t>
      </w:r>
      <w:r w:rsidRPr="00D52B98">
        <w:rPr>
          <w:rFonts w:ascii="Times New Roman" w:hAnsi="Times New Roman" w:cs="Times New Roman"/>
          <w:b/>
          <w:bCs/>
          <w:sz w:val="24"/>
          <w:szCs w:val="24"/>
          <w:lang w:val="kk-KZ"/>
        </w:rPr>
        <w:t>Қолдануға ұсынылған сөздер мен сөз тіркестері</w:t>
      </w:r>
      <w:r w:rsidRPr="00D52B98">
        <w:rPr>
          <w:rFonts w:ascii="Times New Roman" w:hAnsi="Times New Roman" w:cs="Times New Roman"/>
          <w:bCs/>
          <w:sz w:val="24"/>
          <w:szCs w:val="24"/>
          <w:lang w:val="kk-KZ"/>
        </w:rPr>
        <w:t>:</w:t>
      </w:r>
    </w:p>
    <w:p w:rsidR="0032458B" w:rsidRPr="0032458B" w:rsidRDefault="0032458B" w:rsidP="0032458B">
      <w:pPr>
        <w:spacing w:after="0" w:line="240" w:lineRule="auto"/>
        <w:rPr>
          <w:rFonts w:ascii="Times New Roman" w:hAnsi="Times New Roman" w:cs="Times New Roman"/>
          <w:sz w:val="24"/>
          <w:szCs w:val="24"/>
          <w:lang w:val="kk-KZ"/>
        </w:rPr>
      </w:pPr>
      <w:r w:rsidRPr="0032458B">
        <w:rPr>
          <w:rFonts w:ascii="Times New Roman" w:hAnsi="Times New Roman" w:cs="Times New Roman"/>
          <w:b/>
          <w:bCs/>
          <w:sz w:val="24"/>
          <w:szCs w:val="24"/>
          <w:lang w:val="kk-KZ"/>
        </w:rPr>
        <w:t xml:space="preserve">Қызық хабар </w:t>
      </w:r>
      <w:r w:rsidRPr="00D52B98">
        <w:rPr>
          <w:rFonts w:ascii="Times New Roman" w:hAnsi="Times New Roman" w:cs="Times New Roman"/>
          <w:bCs/>
          <w:sz w:val="24"/>
          <w:szCs w:val="24"/>
          <w:lang w:val="kk-KZ"/>
        </w:rPr>
        <w:t>– интересная новость</w:t>
      </w:r>
    </w:p>
    <w:p w:rsidR="0032458B" w:rsidRPr="008C70AF" w:rsidRDefault="0032458B" w:rsidP="0032458B">
      <w:pPr>
        <w:spacing w:after="0" w:line="240" w:lineRule="auto"/>
        <w:rPr>
          <w:rFonts w:ascii="Times New Roman" w:hAnsi="Times New Roman" w:cs="Times New Roman"/>
          <w:b/>
          <w:sz w:val="24"/>
          <w:szCs w:val="24"/>
        </w:rPr>
      </w:pPr>
      <w:r w:rsidRPr="0032458B">
        <w:rPr>
          <w:rFonts w:ascii="Times New Roman" w:hAnsi="Times New Roman" w:cs="Times New Roman"/>
          <w:b/>
          <w:bCs/>
          <w:sz w:val="24"/>
          <w:szCs w:val="24"/>
          <w:lang w:val="kk-KZ"/>
        </w:rPr>
        <w:t xml:space="preserve">Қауіпті  </w:t>
      </w:r>
      <w:r w:rsidR="008C70AF">
        <w:rPr>
          <w:rFonts w:ascii="Times New Roman" w:hAnsi="Times New Roman" w:cs="Times New Roman"/>
          <w:b/>
          <w:bCs/>
          <w:sz w:val="24"/>
          <w:szCs w:val="24"/>
          <w:lang w:val="kk-KZ"/>
        </w:rPr>
        <w:t>,қ</w:t>
      </w:r>
      <w:r w:rsidRPr="0032458B">
        <w:rPr>
          <w:rFonts w:ascii="Times New Roman" w:hAnsi="Times New Roman" w:cs="Times New Roman"/>
          <w:b/>
          <w:bCs/>
          <w:sz w:val="24"/>
          <w:szCs w:val="24"/>
          <w:lang w:val="kk-KZ"/>
        </w:rPr>
        <w:t>орқынышты</w:t>
      </w:r>
      <w:r w:rsidRPr="0032458B">
        <w:rPr>
          <w:rFonts w:ascii="Times New Roman" w:hAnsi="Times New Roman" w:cs="Times New Roman"/>
          <w:bCs/>
          <w:sz w:val="24"/>
          <w:szCs w:val="24"/>
          <w:lang w:val="kk-KZ"/>
        </w:rPr>
        <w:t xml:space="preserve"> – опасный</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Қуаныш</w:t>
      </w:r>
      <w:r w:rsidRPr="00D52B98">
        <w:rPr>
          <w:rFonts w:ascii="Times New Roman" w:hAnsi="Times New Roman" w:cs="Times New Roman"/>
          <w:bCs/>
          <w:sz w:val="24"/>
          <w:szCs w:val="24"/>
          <w:lang w:val="kk-KZ"/>
        </w:rPr>
        <w:t xml:space="preserve"> – радость</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 xml:space="preserve">Ғажайып </w:t>
      </w:r>
      <w:r w:rsidRPr="00D52B98">
        <w:rPr>
          <w:rFonts w:ascii="Times New Roman" w:hAnsi="Times New Roman" w:cs="Times New Roman"/>
          <w:bCs/>
          <w:sz w:val="24"/>
          <w:szCs w:val="24"/>
          <w:lang w:val="kk-KZ"/>
        </w:rPr>
        <w:t>– чудесная</w:t>
      </w:r>
    </w:p>
    <w:p w:rsidR="0032458B" w:rsidRPr="0032458B" w:rsidRDefault="0032458B" w:rsidP="0032458B">
      <w:pPr>
        <w:spacing w:after="0" w:line="240" w:lineRule="auto"/>
        <w:rPr>
          <w:rFonts w:ascii="Times New Roman" w:hAnsi="Times New Roman" w:cs="Times New Roman"/>
          <w:b/>
          <w:sz w:val="24"/>
          <w:szCs w:val="24"/>
        </w:rPr>
      </w:pPr>
      <w:r w:rsidRPr="0032458B">
        <w:rPr>
          <w:rFonts w:ascii="Times New Roman" w:hAnsi="Times New Roman" w:cs="Times New Roman"/>
          <w:b/>
          <w:bCs/>
          <w:sz w:val="24"/>
          <w:szCs w:val="24"/>
          <w:lang w:val="kk-KZ"/>
        </w:rPr>
        <w:t xml:space="preserve">Білімді -  </w:t>
      </w:r>
      <w:r w:rsidRPr="0032458B">
        <w:rPr>
          <w:rFonts w:ascii="Times New Roman" w:hAnsi="Times New Roman" w:cs="Times New Roman"/>
          <w:bCs/>
          <w:sz w:val="24"/>
          <w:szCs w:val="24"/>
          <w:lang w:val="kk-KZ"/>
        </w:rPr>
        <w:t>образованный</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Сауатты –</w:t>
      </w:r>
      <w:r w:rsidRPr="00D52B98">
        <w:rPr>
          <w:rFonts w:ascii="Times New Roman" w:hAnsi="Times New Roman" w:cs="Times New Roman"/>
          <w:bCs/>
          <w:sz w:val="24"/>
          <w:szCs w:val="24"/>
          <w:lang w:val="kk-KZ"/>
        </w:rPr>
        <w:t xml:space="preserve"> грамотный</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Отансүйгіш</w:t>
      </w:r>
      <w:r w:rsidRPr="00D52B98">
        <w:rPr>
          <w:rFonts w:ascii="Times New Roman" w:hAnsi="Times New Roman" w:cs="Times New Roman"/>
          <w:bCs/>
          <w:sz w:val="24"/>
          <w:szCs w:val="24"/>
          <w:lang w:val="kk-KZ"/>
        </w:rPr>
        <w:t xml:space="preserve"> – патриот </w:t>
      </w:r>
    </w:p>
    <w:p w:rsidR="0032458B" w:rsidRPr="0032458B"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Адал</w:t>
      </w:r>
      <w:r w:rsidRPr="0032458B">
        <w:rPr>
          <w:rFonts w:ascii="Times New Roman" w:hAnsi="Times New Roman" w:cs="Times New Roman"/>
          <w:bCs/>
          <w:sz w:val="24"/>
          <w:szCs w:val="24"/>
          <w:lang w:val="kk-KZ"/>
        </w:rPr>
        <w:t xml:space="preserve"> – честный</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Нақты</w:t>
      </w:r>
      <w:r w:rsidRPr="00D52B98">
        <w:rPr>
          <w:rFonts w:ascii="Times New Roman" w:hAnsi="Times New Roman" w:cs="Times New Roman"/>
          <w:bCs/>
          <w:sz w:val="24"/>
          <w:szCs w:val="24"/>
          <w:lang w:val="kk-KZ"/>
        </w:rPr>
        <w:t xml:space="preserve"> – точная</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Әдеби</w:t>
      </w:r>
      <w:r w:rsidRPr="00D52B98">
        <w:rPr>
          <w:rFonts w:ascii="Times New Roman" w:hAnsi="Times New Roman" w:cs="Times New Roman"/>
          <w:bCs/>
          <w:sz w:val="24"/>
          <w:szCs w:val="24"/>
          <w:lang w:val="kk-KZ"/>
        </w:rPr>
        <w:t>- литературная</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 xml:space="preserve">Мәдениетті </w:t>
      </w:r>
      <w:r w:rsidRPr="00D52B98">
        <w:rPr>
          <w:rFonts w:ascii="Times New Roman" w:hAnsi="Times New Roman" w:cs="Times New Roman"/>
          <w:bCs/>
          <w:sz w:val="24"/>
          <w:szCs w:val="24"/>
          <w:lang w:val="kk-KZ"/>
        </w:rPr>
        <w:t>– культурный</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 xml:space="preserve">Ұстамды </w:t>
      </w:r>
      <w:r w:rsidRPr="00D52B98">
        <w:rPr>
          <w:rFonts w:ascii="Times New Roman" w:hAnsi="Times New Roman" w:cs="Times New Roman"/>
          <w:bCs/>
          <w:sz w:val="24"/>
          <w:szCs w:val="24"/>
          <w:lang w:val="kk-KZ"/>
        </w:rPr>
        <w:t>– сдержанный</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Жан-жақты  дамыған</w:t>
      </w:r>
      <w:r w:rsidRPr="00D52B98">
        <w:rPr>
          <w:rFonts w:ascii="Times New Roman" w:hAnsi="Times New Roman" w:cs="Times New Roman"/>
          <w:bCs/>
          <w:sz w:val="24"/>
          <w:szCs w:val="24"/>
          <w:lang w:val="kk-KZ"/>
        </w:rPr>
        <w:t xml:space="preserve"> – разносторнний</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Жаңа көзқарас</w:t>
      </w:r>
      <w:r w:rsidRPr="00D52B98">
        <w:rPr>
          <w:rFonts w:ascii="Times New Roman" w:hAnsi="Times New Roman" w:cs="Times New Roman"/>
          <w:bCs/>
          <w:sz w:val="24"/>
          <w:szCs w:val="24"/>
          <w:lang w:val="kk-KZ"/>
        </w:rPr>
        <w:t xml:space="preserve"> – новый взгляд</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Ойлау</w:t>
      </w:r>
      <w:r w:rsidRPr="00D52B98">
        <w:rPr>
          <w:rFonts w:ascii="Times New Roman" w:hAnsi="Times New Roman" w:cs="Times New Roman"/>
          <w:bCs/>
          <w:sz w:val="24"/>
          <w:szCs w:val="24"/>
          <w:lang w:val="kk-KZ"/>
        </w:rPr>
        <w:t xml:space="preserve"> – думать</w:t>
      </w:r>
    </w:p>
    <w:p w:rsidR="0032458B" w:rsidRPr="00D52B98" w:rsidRDefault="0032458B" w:rsidP="0032458B">
      <w:pPr>
        <w:spacing w:after="0" w:line="240" w:lineRule="auto"/>
        <w:rPr>
          <w:rFonts w:ascii="Times New Roman" w:hAnsi="Times New Roman" w:cs="Times New Roman"/>
          <w:sz w:val="24"/>
          <w:szCs w:val="24"/>
        </w:rPr>
      </w:pPr>
      <w:r>
        <w:rPr>
          <w:rFonts w:ascii="Times New Roman" w:hAnsi="Times New Roman" w:cs="Times New Roman"/>
          <w:b/>
          <w:bCs/>
          <w:sz w:val="24"/>
          <w:szCs w:val="24"/>
          <w:lang w:val="kk-KZ"/>
        </w:rPr>
        <w:t xml:space="preserve"> С</w:t>
      </w:r>
      <w:r w:rsidRPr="0032458B">
        <w:rPr>
          <w:rFonts w:ascii="Times New Roman" w:hAnsi="Times New Roman" w:cs="Times New Roman"/>
          <w:b/>
          <w:bCs/>
          <w:sz w:val="24"/>
          <w:szCs w:val="24"/>
          <w:lang w:val="kk-KZ"/>
        </w:rPr>
        <w:t>аясат</w:t>
      </w:r>
      <w:r w:rsidRPr="00D52B98">
        <w:rPr>
          <w:rFonts w:ascii="Times New Roman" w:hAnsi="Times New Roman" w:cs="Times New Roman"/>
          <w:bCs/>
          <w:sz w:val="24"/>
          <w:szCs w:val="24"/>
          <w:lang w:val="kk-KZ"/>
        </w:rPr>
        <w:t xml:space="preserve"> – политика</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Сөзге шешен</w:t>
      </w:r>
      <w:r w:rsidRPr="00D52B98">
        <w:rPr>
          <w:rFonts w:ascii="Times New Roman" w:hAnsi="Times New Roman" w:cs="Times New Roman"/>
          <w:bCs/>
          <w:sz w:val="24"/>
          <w:szCs w:val="24"/>
          <w:lang w:val="kk-KZ"/>
        </w:rPr>
        <w:t xml:space="preserve"> – мастер слова</w:t>
      </w:r>
    </w:p>
    <w:p w:rsidR="0032458B" w:rsidRPr="00D52B98" w:rsidRDefault="0032458B" w:rsidP="0032458B">
      <w:pPr>
        <w:spacing w:after="0" w:line="240" w:lineRule="auto"/>
        <w:rPr>
          <w:rFonts w:ascii="Times New Roman" w:hAnsi="Times New Roman" w:cs="Times New Roman"/>
          <w:sz w:val="24"/>
          <w:szCs w:val="24"/>
        </w:rPr>
      </w:pPr>
      <w:r w:rsidRPr="0032458B">
        <w:rPr>
          <w:rFonts w:ascii="Times New Roman" w:hAnsi="Times New Roman" w:cs="Times New Roman"/>
          <w:b/>
          <w:bCs/>
          <w:sz w:val="24"/>
          <w:szCs w:val="24"/>
          <w:lang w:val="kk-KZ"/>
        </w:rPr>
        <w:t>Сөздік қор</w:t>
      </w:r>
      <w:r w:rsidRPr="00D52B98">
        <w:rPr>
          <w:rFonts w:ascii="Times New Roman" w:hAnsi="Times New Roman" w:cs="Times New Roman"/>
          <w:bCs/>
          <w:sz w:val="24"/>
          <w:szCs w:val="24"/>
          <w:lang w:val="kk-KZ"/>
        </w:rPr>
        <w:t xml:space="preserve"> – словарный запас</w:t>
      </w:r>
    </w:p>
    <w:p w:rsidR="0032458B" w:rsidRDefault="0032458B" w:rsidP="0032458B">
      <w:pPr>
        <w:spacing w:after="0" w:line="240" w:lineRule="auto"/>
        <w:rPr>
          <w:rFonts w:ascii="Times New Roman" w:hAnsi="Times New Roman" w:cs="Times New Roman"/>
          <w:bCs/>
          <w:sz w:val="24"/>
          <w:szCs w:val="24"/>
          <w:lang w:val="kk-KZ"/>
        </w:rPr>
      </w:pPr>
      <w:r w:rsidRPr="0032458B">
        <w:rPr>
          <w:rFonts w:ascii="Times New Roman" w:hAnsi="Times New Roman" w:cs="Times New Roman"/>
          <w:b/>
          <w:bCs/>
          <w:sz w:val="24"/>
          <w:szCs w:val="24"/>
          <w:lang w:val="kk-KZ"/>
        </w:rPr>
        <w:t xml:space="preserve">Жауапкершілік </w:t>
      </w:r>
      <w:r w:rsidRPr="00D52B98">
        <w:rPr>
          <w:rFonts w:ascii="Times New Roman" w:hAnsi="Times New Roman" w:cs="Times New Roman"/>
          <w:bCs/>
          <w:sz w:val="24"/>
          <w:szCs w:val="24"/>
          <w:lang w:val="kk-KZ"/>
        </w:rPr>
        <w:t xml:space="preserve"> - ответственный</w:t>
      </w:r>
    </w:p>
    <w:p w:rsidR="00D52B98" w:rsidRPr="0032458B" w:rsidRDefault="00D52B98" w:rsidP="00D52B98">
      <w:pPr>
        <w:rPr>
          <w:rFonts w:ascii="Times New Roman" w:hAnsi="Times New Roman" w:cs="Times New Roman"/>
          <w:b/>
          <w:sz w:val="24"/>
          <w:szCs w:val="24"/>
          <w:lang w:val="kk-KZ"/>
        </w:rPr>
      </w:pPr>
    </w:p>
    <w:p w:rsidR="00D52B98" w:rsidRPr="00D52B98" w:rsidRDefault="00D52B98" w:rsidP="008C70AF">
      <w:pPr>
        <w:rPr>
          <w:rFonts w:ascii="Times New Roman" w:hAnsi="Times New Roman" w:cs="Times New Roman"/>
          <w:sz w:val="24"/>
          <w:szCs w:val="24"/>
          <w:lang w:val="kk-KZ"/>
        </w:rPr>
      </w:pPr>
      <w:r w:rsidRPr="0032458B">
        <w:rPr>
          <w:rFonts w:ascii="Times New Roman" w:hAnsi="Times New Roman" w:cs="Times New Roman"/>
          <w:b/>
          <w:sz w:val="24"/>
          <w:szCs w:val="24"/>
          <w:lang w:val="kk-KZ"/>
        </w:rPr>
        <w:t>2-тапсырма.</w:t>
      </w:r>
      <w:r>
        <w:rPr>
          <w:rFonts w:ascii="Times New Roman" w:hAnsi="Times New Roman" w:cs="Times New Roman"/>
          <w:sz w:val="24"/>
          <w:szCs w:val="24"/>
          <w:lang w:val="kk-KZ"/>
        </w:rPr>
        <w:t xml:space="preserve"> </w:t>
      </w:r>
      <w:r w:rsidRPr="0032458B">
        <w:rPr>
          <w:rFonts w:ascii="Times New Roman" w:hAnsi="Times New Roman" w:cs="Times New Roman"/>
          <w:b/>
          <w:sz w:val="24"/>
          <w:szCs w:val="24"/>
          <w:lang w:val="kk-KZ"/>
        </w:rPr>
        <w:t>«Мен болашақ тілшімін»,</w:t>
      </w:r>
      <w:r>
        <w:rPr>
          <w:rFonts w:ascii="Times New Roman" w:hAnsi="Times New Roman" w:cs="Times New Roman"/>
          <w:sz w:val="24"/>
          <w:szCs w:val="24"/>
          <w:lang w:val="kk-KZ"/>
        </w:rPr>
        <w:t xml:space="preserve"> слайдта берілген тапсырманы</w:t>
      </w:r>
      <w:r w:rsidR="008C70AF">
        <w:rPr>
          <w:rFonts w:ascii="Times New Roman" w:hAnsi="Times New Roman" w:cs="Times New Roman"/>
          <w:sz w:val="24"/>
          <w:szCs w:val="24"/>
          <w:lang w:val="kk-KZ"/>
        </w:rPr>
        <w:t xml:space="preserve">  жұппен  орындау. Қорғау.</w:t>
      </w:r>
    </w:p>
    <w:p w:rsidR="00EA3541" w:rsidRPr="00EA3541" w:rsidRDefault="00D52B98" w:rsidP="00D52B98">
      <w:pPr>
        <w:spacing w:after="0"/>
        <w:rPr>
          <w:rFonts w:ascii="Times New Roman" w:hAnsi="Times New Roman" w:cs="Times New Roman"/>
          <w:b/>
          <w:sz w:val="24"/>
          <w:szCs w:val="24"/>
          <w:lang w:val="kk-KZ"/>
        </w:rPr>
      </w:pPr>
      <w:r w:rsidRPr="00D52B98">
        <w:rPr>
          <w:rFonts w:ascii="Times New Roman" w:hAnsi="Times New Roman" w:cs="Times New Roman"/>
          <w:b/>
          <w:sz w:val="24"/>
          <w:szCs w:val="24"/>
          <w:lang w:val="kk-KZ"/>
        </w:rPr>
        <w:t>V</w:t>
      </w:r>
      <w:r w:rsidR="008C70AF">
        <w:rPr>
          <w:rFonts w:ascii="Times New Roman" w:hAnsi="Times New Roman" w:cs="Times New Roman"/>
          <w:b/>
          <w:sz w:val="24"/>
          <w:szCs w:val="24"/>
          <w:lang w:val="kk-KZ"/>
        </w:rPr>
        <w:t>.</w:t>
      </w:r>
      <w:r>
        <w:rPr>
          <w:rFonts w:ascii="Times New Roman" w:hAnsi="Times New Roman" w:cs="Times New Roman"/>
          <w:b/>
          <w:sz w:val="24"/>
          <w:szCs w:val="24"/>
          <w:lang w:val="kk-KZ"/>
        </w:rPr>
        <w:t xml:space="preserve"> Рефлексия , кері байланыс. «</w:t>
      </w:r>
      <w:r w:rsidR="00EA3541">
        <w:rPr>
          <w:rFonts w:ascii="Times New Roman" w:hAnsi="Times New Roman" w:cs="Times New Roman"/>
          <w:b/>
          <w:sz w:val="24"/>
          <w:szCs w:val="24"/>
          <w:lang w:val="kk-KZ"/>
        </w:rPr>
        <w:t>Бес саусақ</w:t>
      </w:r>
      <w:r>
        <w:rPr>
          <w:rFonts w:ascii="Times New Roman" w:hAnsi="Times New Roman" w:cs="Times New Roman"/>
          <w:b/>
          <w:sz w:val="24"/>
          <w:szCs w:val="24"/>
          <w:lang w:val="kk-KZ"/>
        </w:rPr>
        <w:t>»</w:t>
      </w:r>
      <w:r w:rsidR="00EA3541">
        <w:rPr>
          <w:rFonts w:ascii="Times New Roman" w:hAnsi="Times New Roman" w:cs="Times New Roman"/>
          <w:b/>
          <w:sz w:val="24"/>
          <w:szCs w:val="24"/>
          <w:lang w:val="kk-KZ"/>
        </w:rPr>
        <w:t xml:space="preserve"> әдісі</w:t>
      </w: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r>
        <w:rPr>
          <w:rFonts w:ascii="Times New Roman" w:hAnsi="Times New Roman" w:cs="Times New Roman"/>
          <w:noProof/>
          <w:sz w:val="24"/>
          <w:szCs w:val="24"/>
          <w:lang w:eastAsia="ru-RU"/>
        </w:rPr>
        <w:drawing>
          <wp:anchor distT="0" distB="0" distL="114300" distR="114300" simplePos="0" relativeHeight="251658240" behindDoc="1" locked="0" layoutInCell="1" allowOverlap="1">
            <wp:simplePos x="0" y="0"/>
            <wp:positionH relativeFrom="column">
              <wp:posOffset>6985</wp:posOffset>
            </wp:positionH>
            <wp:positionV relativeFrom="paragraph">
              <wp:posOffset>139700</wp:posOffset>
            </wp:positionV>
            <wp:extent cx="1758315" cy="2239645"/>
            <wp:effectExtent l="19050" t="0" r="0" b="0"/>
            <wp:wrapTight wrapText="bothSides">
              <wp:wrapPolygon edited="0">
                <wp:start x="-234" y="0"/>
                <wp:lineTo x="-234" y="21496"/>
                <wp:lineTo x="21530" y="21496"/>
                <wp:lineTo x="21530" y="0"/>
                <wp:lineTo x="-234" y="0"/>
              </wp:wrapPolygon>
            </wp:wrapTight>
            <wp:docPr id="1" name="Рисунок 1" descr="Картинки по запросу бес саусақ әдісі"/>
            <wp:cNvGraphicFramePr/>
            <a:graphic xmlns:a="http://schemas.openxmlformats.org/drawingml/2006/main">
              <a:graphicData uri="http://schemas.openxmlformats.org/drawingml/2006/picture">
                <pic:pic xmlns:pic="http://schemas.openxmlformats.org/drawingml/2006/picture">
                  <pic:nvPicPr>
                    <pic:cNvPr id="2" name="Рисунок 1" descr="Картинки по запросу бес саусақ әдісі"/>
                    <pic:cNvPicPr/>
                  </pic:nvPicPr>
                  <pic:blipFill>
                    <a:blip r:embed="rId7"/>
                    <a:srcRect/>
                    <a:stretch>
                      <a:fillRect/>
                    </a:stretch>
                  </pic:blipFill>
                  <pic:spPr bwMode="auto">
                    <a:xfrm>
                      <a:off x="0" y="0"/>
                      <a:ext cx="1758315" cy="2239645"/>
                    </a:xfrm>
                    <a:prstGeom prst="rect">
                      <a:avLst/>
                    </a:prstGeom>
                    <a:noFill/>
                    <a:ln w="9525">
                      <a:noFill/>
                      <a:miter lim="800000"/>
                      <a:headEnd/>
                      <a:tailEnd/>
                    </a:ln>
                  </pic:spPr>
                </pic:pic>
              </a:graphicData>
            </a:graphic>
          </wp:anchor>
        </w:drawing>
      </w: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EA3541" w:rsidRDefault="00EA3541" w:rsidP="00D52B98">
      <w:pPr>
        <w:spacing w:after="0"/>
        <w:rPr>
          <w:rFonts w:ascii="Times New Roman" w:hAnsi="Times New Roman" w:cs="Times New Roman"/>
          <w:sz w:val="24"/>
          <w:szCs w:val="24"/>
          <w:lang w:val="kk-KZ"/>
        </w:rPr>
      </w:pPr>
    </w:p>
    <w:p w:rsidR="008C70AF" w:rsidRPr="0013403C" w:rsidRDefault="00EA3541" w:rsidP="00D52B98">
      <w:pPr>
        <w:spacing w:after="0"/>
        <w:rPr>
          <w:rFonts w:ascii="Times New Roman" w:hAnsi="Times New Roman" w:cs="Times New Roman"/>
          <w:sz w:val="24"/>
          <w:szCs w:val="24"/>
          <w:lang w:val="kk-KZ"/>
        </w:rPr>
      </w:pPr>
      <w:r w:rsidRPr="00D52B98">
        <w:rPr>
          <w:rFonts w:ascii="Times New Roman" w:hAnsi="Times New Roman" w:cs="Times New Roman"/>
          <w:b/>
          <w:sz w:val="24"/>
          <w:szCs w:val="24"/>
          <w:lang w:val="kk-KZ"/>
        </w:rPr>
        <w:t>V</w:t>
      </w:r>
      <w:r>
        <w:rPr>
          <w:rFonts w:ascii="Times New Roman" w:hAnsi="Times New Roman" w:cs="Times New Roman"/>
          <w:b/>
          <w:sz w:val="24"/>
          <w:szCs w:val="24"/>
          <w:lang w:val="kk-KZ"/>
        </w:rPr>
        <w:t>І</w:t>
      </w:r>
      <w:r w:rsidR="008C70AF">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008C70AF">
        <w:rPr>
          <w:rFonts w:ascii="Times New Roman" w:hAnsi="Times New Roman" w:cs="Times New Roman"/>
          <w:b/>
          <w:sz w:val="24"/>
          <w:szCs w:val="24"/>
          <w:lang w:val="kk-KZ"/>
        </w:rPr>
        <w:t xml:space="preserve">Үй жұмысы </w:t>
      </w:r>
      <w:r w:rsidR="008C70AF" w:rsidRPr="008C70AF">
        <w:rPr>
          <w:rFonts w:ascii="Times New Roman" w:hAnsi="Times New Roman" w:cs="Times New Roman"/>
          <w:sz w:val="24"/>
          <w:szCs w:val="24"/>
          <w:lang w:val="kk-KZ"/>
        </w:rPr>
        <w:t xml:space="preserve">Қазақстан Республикасының Тәуелсіздігіне </w:t>
      </w:r>
      <w:r w:rsidR="0013403C">
        <w:rPr>
          <w:rFonts w:ascii="Times New Roman" w:hAnsi="Times New Roman" w:cs="Times New Roman"/>
          <w:sz w:val="24"/>
          <w:szCs w:val="24"/>
          <w:lang w:val="kk-KZ"/>
        </w:rPr>
        <w:t xml:space="preserve">  </w:t>
      </w:r>
      <w:r w:rsidR="008C70AF" w:rsidRPr="008C70AF">
        <w:rPr>
          <w:rFonts w:ascii="Times New Roman" w:hAnsi="Times New Roman" w:cs="Times New Roman"/>
          <w:sz w:val="24"/>
          <w:szCs w:val="24"/>
          <w:lang w:val="kk-KZ"/>
        </w:rPr>
        <w:t>25 жыл.  (мақала жазу</w:t>
      </w:r>
      <w:r w:rsidR="008C70AF">
        <w:rPr>
          <w:rFonts w:ascii="Times New Roman" w:hAnsi="Times New Roman" w:cs="Times New Roman"/>
          <w:b/>
          <w:sz w:val="24"/>
          <w:szCs w:val="24"/>
          <w:lang w:val="kk-KZ"/>
        </w:rPr>
        <w:t>)</w:t>
      </w:r>
    </w:p>
    <w:p w:rsidR="00EA3541" w:rsidRDefault="008C70AF" w:rsidP="00D52B98">
      <w:pPr>
        <w:spacing w:after="0"/>
        <w:rPr>
          <w:rFonts w:ascii="Times New Roman" w:hAnsi="Times New Roman" w:cs="Times New Roman"/>
          <w:b/>
          <w:sz w:val="24"/>
          <w:szCs w:val="24"/>
          <w:lang w:val="kk-KZ"/>
        </w:rPr>
      </w:pPr>
      <w:r w:rsidRPr="008C70AF">
        <w:rPr>
          <w:rFonts w:ascii="Times New Roman" w:hAnsi="Times New Roman" w:cs="Times New Roman"/>
          <w:b/>
          <w:sz w:val="24"/>
          <w:szCs w:val="24"/>
          <w:lang w:val="kk-KZ"/>
        </w:rPr>
        <w:t xml:space="preserve"> </w:t>
      </w:r>
      <w:r w:rsidRPr="00D52B98">
        <w:rPr>
          <w:rFonts w:ascii="Times New Roman" w:hAnsi="Times New Roman" w:cs="Times New Roman"/>
          <w:b/>
          <w:sz w:val="24"/>
          <w:szCs w:val="24"/>
          <w:lang w:val="kk-KZ"/>
        </w:rPr>
        <w:t>V</w:t>
      </w:r>
      <w:r>
        <w:rPr>
          <w:rFonts w:ascii="Times New Roman" w:hAnsi="Times New Roman" w:cs="Times New Roman"/>
          <w:b/>
          <w:sz w:val="24"/>
          <w:szCs w:val="24"/>
          <w:lang w:val="kk-KZ"/>
        </w:rPr>
        <w:t>І І. М</w:t>
      </w:r>
      <w:r w:rsidR="00EA3541">
        <w:rPr>
          <w:rFonts w:ascii="Times New Roman" w:hAnsi="Times New Roman" w:cs="Times New Roman"/>
          <w:b/>
          <w:sz w:val="24"/>
          <w:szCs w:val="24"/>
          <w:lang w:val="kk-KZ"/>
        </w:rPr>
        <w:t>ұғалімнің қорытынды сөзі</w:t>
      </w:r>
    </w:p>
    <w:p w:rsidR="00EA3541" w:rsidRDefault="00EA3541" w:rsidP="00D52B98">
      <w:pPr>
        <w:spacing w:after="0"/>
        <w:rPr>
          <w:rFonts w:ascii="Times New Roman" w:hAnsi="Times New Roman" w:cs="Times New Roman"/>
          <w:sz w:val="24"/>
          <w:szCs w:val="24"/>
          <w:lang w:val="kk-KZ"/>
        </w:rPr>
      </w:pPr>
    </w:p>
    <w:p w:rsidR="00EA3541" w:rsidRPr="00EA3541" w:rsidRDefault="00EA3541" w:rsidP="00D52B98">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EA3541">
        <w:rPr>
          <w:rFonts w:ascii="Times New Roman" w:hAnsi="Times New Roman" w:cs="Times New Roman"/>
          <w:sz w:val="24"/>
          <w:szCs w:val="24"/>
          <w:lang w:val="kk-KZ"/>
        </w:rPr>
        <w:t>Бүгінгі сабақта біз журналистика ұғымымен, мамандығын толық таныстық. Кім біледі осы сыныпта болашақта танымал болатын тілші не басқа маман иесі отырған ш</w:t>
      </w:r>
      <w:r>
        <w:rPr>
          <w:rFonts w:ascii="Times New Roman" w:hAnsi="Times New Roman" w:cs="Times New Roman"/>
          <w:sz w:val="24"/>
          <w:szCs w:val="24"/>
          <w:lang w:val="kk-KZ"/>
        </w:rPr>
        <w:t>ығар. Сол себепті сендердің ең б</w:t>
      </w:r>
      <w:r w:rsidRPr="00EA3541">
        <w:rPr>
          <w:rFonts w:ascii="Times New Roman" w:hAnsi="Times New Roman" w:cs="Times New Roman"/>
          <w:sz w:val="24"/>
          <w:szCs w:val="24"/>
          <w:lang w:val="kk-KZ"/>
        </w:rPr>
        <w:t>асты борыштарыңыз, міндеттеріңіз – Отанды сүю, қастерлеу., мақтан тұту, болашақта өз елімізге пайдалы азамат болу. Ал ол үшін өз патриоты болу аз, сендер қазірден бастап, білімге деген құштарлық танытуларың абзал. Бәрімізге белгілі биыл біздің Отаным</w:t>
      </w:r>
      <w:r>
        <w:rPr>
          <w:rFonts w:ascii="Times New Roman" w:hAnsi="Times New Roman" w:cs="Times New Roman"/>
          <w:sz w:val="24"/>
          <w:szCs w:val="24"/>
          <w:lang w:val="kk-KZ"/>
        </w:rPr>
        <w:t>ыз</w:t>
      </w:r>
      <w:r w:rsidRPr="00EA3541">
        <w:rPr>
          <w:rFonts w:ascii="Times New Roman" w:hAnsi="Times New Roman" w:cs="Times New Roman"/>
          <w:sz w:val="24"/>
          <w:szCs w:val="24"/>
          <w:lang w:val="kk-KZ"/>
        </w:rPr>
        <w:t>, Қазақстан  Республикасының Тәуелсіздігіне 25 жыл толды. Бұл біздің жетістіктігіміз, оған қол жеткізу оңай болған жоқ. Болаш</w:t>
      </w:r>
      <w:r w:rsidR="001F175A">
        <w:rPr>
          <w:rFonts w:ascii="Times New Roman" w:hAnsi="Times New Roman" w:cs="Times New Roman"/>
          <w:sz w:val="24"/>
          <w:szCs w:val="24"/>
          <w:lang w:val="kk-KZ"/>
        </w:rPr>
        <w:t xml:space="preserve">ағымыз- бірлікте! Бірлік болмай, </w:t>
      </w:r>
      <w:r w:rsidRPr="00EA3541">
        <w:rPr>
          <w:rFonts w:ascii="Times New Roman" w:hAnsi="Times New Roman" w:cs="Times New Roman"/>
          <w:sz w:val="24"/>
          <w:szCs w:val="24"/>
          <w:lang w:val="kk-KZ"/>
        </w:rPr>
        <w:t>ел болмас. Еліміз тыныш, аспанымыз ашық, шаңырағымыз би</w:t>
      </w:r>
      <w:r w:rsidR="001F175A">
        <w:rPr>
          <w:rFonts w:ascii="Times New Roman" w:hAnsi="Times New Roman" w:cs="Times New Roman"/>
          <w:sz w:val="24"/>
          <w:szCs w:val="24"/>
          <w:lang w:val="kk-KZ"/>
        </w:rPr>
        <w:t>ік болсын! Назарларыңызға</w:t>
      </w:r>
      <w:r w:rsidRPr="00EA3541">
        <w:rPr>
          <w:rFonts w:ascii="Times New Roman" w:hAnsi="Times New Roman" w:cs="Times New Roman"/>
          <w:sz w:val="24"/>
          <w:szCs w:val="24"/>
          <w:lang w:val="kk-KZ"/>
        </w:rPr>
        <w:t xml:space="preserve"> рахмет, сәттілік тілеймін!</w:t>
      </w:r>
    </w:p>
    <w:p w:rsidR="00EA3541" w:rsidRDefault="00EA3541" w:rsidP="00D52B98">
      <w:pPr>
        <w:spacing w:after="0"/>
        <w:rPr>
          <w:rFonts w:ascii="Times New Roman" w:hAnsi="Times New Roman" w:cs="Times New Roman"/>
          <w:sz w:val="24"/>
          <w:szCs w:val="24"/>
          <w:lang w:val="kk-KZ"/>
        </w:rPr>
      </w:pPr>
    </w:p>
    <w:p w:rsidR="00EA3541" w:rsidRPr="00D52B98" w:rsidRDefault="00EA3541" w:rsidP="00D52B98">
      <w:pPr>
        <w:spacing w:after="0"/>
        <w:rPr>
          <w:rFonts w:ascii="Times New Roman" w:hAnsi="Times New Roman" w:cs="Times New Roman"/>
          <w:sz w:val="24"/>
          <w:szCs w:val="24"/>
          <w:lang w:val="kk-KZ"/>
        </w:rPr>
      </w:pPr>
    </w:p>
    <w:sectPr w:rsidR="00EA3541" w:rsidRPr="00D52B98" w:rsidSect="00EE07A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738" w:rsidRDefault="004C7738" w:rsidP="00EA3541">
      <w:pPr>
        <w:spacing w:after="0" w:line="240" w:lineRule="auto"/>
      </w:pPr>
      <w:r>
        <w:separator/>
      </w:r>
    </w:p>
  </w:endnote>
  <w:endnote w:type="continuationSeparator" w:id="1">
    <w:p w:rsidR="004C7738" w:rsidRDefault="004C7738" w:rsidP="00EA35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738" w:rsidRDefault="004C7738" w:rsidP="00EA3541">
      <w:pPr>
        <w:spacing w:after="0" w:line="240" w:lineRule="auto"/>
      </w:pPr>
      <w:r>
        <w:separator/>
      </w:r>
    </w:p>
  </w:footnote>
  <w:footnote w:type="continuationSeparator" w:id="1">
    <w:p w:rsidR="004C7738" w:rsidRDefault="004C7738" w:rsidP="00EA35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40074"/>
    <w:multiLevelType w:val="hybridMultilevel"/>
    <w:tmpl w:val="CFD23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A52095"/>
    <w:multiLevelType w:val="hybridMultilevel"/>
    <w:tmpl w:val="FF1C6C7C"/>
    <w:lvl w:ilvl="0" w:tplc="4C526866">
      <w:start w:val="1"/>
      <w:numFmt w:val="bullet"/>
      <w:lvlText w:val=""/>
      <w:lvlJc w:val="left"/>
      <w:pPr>
        <w:tabs>
          <w:tab w:val="num" w:pos="720"/>
        </w:tabs>
        <w:ind w:left="720" w:hanging="360"/>
      </w:pPr>
      <w:rPr>
        <w:rFonts w:ascii="Wingdings" w:hAnsi="Wingdings" w:hint="default"/>
      </w:rPr>
    </w:lvl>
    <w:lvl w:ilvl="1" w:tplc="8E70DE98" w:tentative="1">
      <w:start w:val="1"/>
      <w:numFmt w:val="bullet"/>
      <w:lvlText w:val=""/>
      <w:lvlJc w:val="left"/>
      <w:pPr>
        <w:tabs>
          <w:tab w:val="num" w:pos="1440"/>
        </w:tabs>
        <w:ind w:left="1440" w:hanging="360"/>
      </w:pPr>
      <w:rPr>
        <w:rFonts w:ascii="Wingdings" w:hAnsi="Wingdings" w:hint="default"/>
      </w:rPr>
    </w:lvl>
    <w:lvl w:ilvl="2" w:tplc="275EA0A4" w:tentative="1">
      <w:start w:val="1"/>
      <w:numFmt w:val="bullet"/>
      <w:lvlText w:val=""/>
      <w:lvlJc w:val="left"/>
      <w:pPr>
        <w:tabs>
          <w:tab w:val="num" w:pos="2160"/>
        </w:tabs>
        <w:ind w:left="2160" w:hanging="360"/>
      </w:pPr>
      <w:rPr>
        <w:rFonts w:ascii="Wingdings" w:hAnsi="Wingdings" w:hint="default"/>
      </w:rPr>
    </w:lvl>
    <w:lvl w:ilvl="3" w:tplc="55C85190" w:tentative="1">
      <w:start w:val="1"/>
      <w:numFmt w:val="bullet"/>
      <w:lvlText w:val=""/>
      <w:lvlJc w:val="left"/>
      <w:pPr>
        <w:tabs>
          <w:tab w:val="num" w:pos="2880"/>
        </w:tabs>
        <w:ind w:left="2880" w:hanging="360"/>
      </w:pPr>
      <w:rPr>
        <w:rFonts w:ascii="Wingdings" w:hAnsi="Wingdings" w:hint="default"/>
      </w:rPr>
    </w:lvl>
    <w:lvl w:ilvl="4" w:tplc="906C1938" w:tentative="1">
      <w:start w:val="1"/>
      <w:numFmt w:val="bullet"/>
      <w:lvlText w:val=""/>
      <w:lvlJc w:val="left"/>
      <w:pPr>
        <w:tabs>
          <w:tab w:val="num" w:pos="3600"/>
        </w:tabs>
        <w:ind w:left="3600" w:hanging="360"/>
      </w:pPr>
      <w:rPr>
        <w:rFonts w:ascii="Wingdings" w:hAnsi="Wingdings" w:hint="default"/>
      </w:rPr>
    </w:lvl>
    <w:lvl w:ilvl="5" w:tplc="D3FAC274" w:tentative="1">
      <w:start w:val="1"/>
      <w:numFmt w:val="bullet"/>
      <w:lvlText w:val=""/>
      <w:lvlJc w:val="left"/>
      <w:pPr>
        <w:tabs>
          <w:tab w:val="num" w:pos="4320"/>
        </w:tabs>
        <w:ind w:left="4320" w:hanging="360"/>
      </w:pPr>
      <w:rPr>
        <w:rFonts w:ascii="Wingdings" w:hAnsi="Wingdings" w:hint="default"/>
      </w:rPr>
    </w:lvl>
    <w:lvl w:ilvl="6" w:tplc="851AB160" w:tentative="1">
      <w:start w:val="1"/>
      <w:numFmt w:val="bullet"/>
      <w:lvlText w:val=""/>
      <w:lvlJc w:val="left"/>
      <w:pPr>
        <w:tabs>
          <w:tab w:val="num" w:pos="5040"/>
        </w:tabs>
        <w:ind w:left="5040" w:hanging="360"/>
      </w:pPr>
      <w:rPr>
        <w:rFonts w:ascii="Wingdings" w:hAnsi="Wingdings" w:hint="default"/>
      </w:rPr>
    </w:lvl>
    <w:lvl w:ilvl="7" w:tplc="4E06D270" w:tentative="1">
      <w:start w:val="1"/>
      <w:numFmt w:val="bullet"/>
      <w:lvlText w:val=""/>
      <w:lvlJc w:val="left"/>
      <w:pPr>
        <w:tabs>
          <w:tab w:val="num" w:pos="5760"/>
        </w:tabs>
        <w:ind w:left="5760" w:hanging="360"/>
      </w:pPr>
      <w:rPr>
        <w:rFonts w:ascii="Wingdings" w:hAnsi="Wingdings" w:hint="default"/>
      </w:rPr>
    </w:lvl>
    <w:lvl w:ilvl="8" w:tplc="AA24D9A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0"/>
    <w:footnote w:id="1"/>
  </w:footnotePr>
  <w:endnotePr>
    <w:endnote w:id="0"/>
    <w:endnote w:id="1"/>
  </w:endnotePr>
  <w:compat/>
  <w:rsids>
    <w:rsidRoot w:val="00D52B98"/>
    <w:rsid w:val="000733B7"/>
    <w:rsid w:val="000F7879"/>
    <w:rsid w:val="0013403C"/>
    <w:rsid w:val="001F175A"/>
    <w:rsid w:val="0032458B"/>
    <w:rsid w:val="004C7738"/>
    <w:rsid w:val="004F4F2C"/>
    <w:rsid w:val="005C5827"/>
    <w:rsid w:val="008C70AF"/>
    <w:rsid w:val="00D52B98"/>
    <w:rsid w:val="00EA3541"/>
    <w:rsid w:val="00EE07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7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2B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52B98"/>
    <w:pPr>
      <w:ind w:left="720"/>
      <w:contextualSpacing/>
    </w:pPr>
  </w:style>
  <w:style w:type="paragraph" w:styleId="a5">
    <w:name w:val="Balloon Text"/>
    <w:basedOn w:val="a"/>
    <w:link w:val="a6"/>
    <w:uiPriority w:val="99"/>
    <w:semiHidden/>
    <w:unhideWhenUsed/>
    <w:rsid w:val="00EA35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3541"/>
    <w:rPr>
      <w:rFonts w:ascii="Tahoma" w:hAnsi="Tahoma" w:cs="Tahoma"/>
      <w:sz w:val="16"/>
      <w:szCs w:val="16"/>
    </w:rPr>
  </w:style>
  <w:style w:type="paragraph" w:styleId="a7">
    <w:name w:val="header"/>
    <w:basedOn w:val="a"/>
    <w:link w:val="a8"/>
    <w:uiPriority w:val="99"/>
    <w:semiHidden/>
    <w:unhideWhenUsed/>
    <w:rsid w:val="00EA354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A3541"/>
  </w:style>
  <w:style w:type="paragraph" w:styleId="a9">
    <w:name w:val="footer"/>
    <w:basedOn w:val="a"/>
    <w:link w:val="aa"/>
    <w:uiPriority w:val="99"/>
    <w:semiHidden/>
    <w:unhideWhenUsed/>
    <w:rsid w:val="00EA3541"/>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A3541"/>
  </w:style>
</w:styles>
</file>

<file path=word/webSettings.xml><?xml version="1.0" encoding="utf-8"?>
<w:webSettings xmlns:r="http://schemas.openxmlformats.org/officeDocument/2006/relationships" xmlns:w="http://schemas.openxmlformats.org/wordprocessingml/2006/main">
  <w:divs>
    <w:div w:id="187762799">
      <w:bodyDiv w:val="1"/>
      <w:marLeft w:val="0"/>
      <w:marRight w:val="0"/>
      <w:marTop w:val="0"/>
      <w:marBottom w:val="0"/>
      <w:divBdr>
        <w:top w:val="none" w:sz="0" w:space="0" w:color="auto"/>
        <w:left w:val="none" w:sz="0" w:space="0" w:color="auto"/>
        <w:bottom w:val="none" w:sz="0" w:space="0" w:color="auto"/>
        <w:right w:val="none" w:sz="0" w:space="0" w:color="auto"/>
      </w:divBdr>
    </w:div>
    <w:div w:id="326439822">
      <w:bodyDiv w:val="1"/>
      <w:marLeft w:val="0"/>
      <w:marRight w:val="0"/>
      <w:marTop w:val="0"/>
      <w:marBottom w:val="0"/>
      <w:divBdr>
        <w:top w:val="none" w:sz="0" w:space="0" w:color="auto"/>
        <w:left w:val="none" w:sz="0" w:space="0" w:color="auto"/>
        <w:bottom w:val="none" w:sz="0" w:space="0" w:color="auto"/>
        <w:right w:val="none" w:sz="0" w:space="0" w:color="auto"/>
      </w:divBdr>
    </w:div>
    <w:div w:id="212992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505</Words>
  <Characters>2884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ZAVUCH</cp:lastModifiedBy>
  <cp:revision>6</cp:revision>
  <cp:lastPrinted>2017-01-20T14:38:00Z</cp:lastPrinted>
  <dcterms:created xsi:type="dcterms:W3CDTF">2017-01-20T14:16:00Z</dcterms:created>
  <dcterms:modified xsi:type="dcterms:W3CDTF">2017-01-24T05:56:00Z</dcterms:modified>
</cp:coreProperties>
</file>