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81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брифингінде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түлектердің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аттестациясының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өткізілуі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ЖОО-ға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формат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2017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түлектер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емтихандар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тапсырып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(орта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бітіргені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аттестат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«Алтын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ЖОО-ға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гранттың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бөліну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функциясын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ҰБТ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ҰБТ-ны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ЖО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емтиханы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қабылдайтындары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бұған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түлектердің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алмайтынымыз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ҰБТ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жадыны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жаттықтырғанымен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ойлары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түрткі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    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пайыз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ҰБ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қатыспайтындар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үлесі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пайызға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934816">
        <w:rPr>
          <w:rFonts w:ascii="Times New Roman" w:hAnsi="Times New Roman" w:cs="Times New Roman"/>
          <w:sz w:val="28"/>
          <w:szCs w:val="28"/>
        </w:rPr>
        <w:t xml:space="preserve"> ҰБТ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тұжырым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болмайтынын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</w:t>
      </w: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аттестация 5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(эссе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өзбек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тәжік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ұйғыр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мектептерінде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(тест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1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16">
        <w:rPr>
          <w:rFonts w:ascii="Times New Roman" w:hAnsi="Times New Roman" w:cs="Times New Roman"/>
          <w:sz w:val="28"/>
          <w:szCs w:val="28"/>
        </w:rPr>
        <w:t xml:space="preserve">4. Алгебра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бастамалары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1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(физика, химия, биология, география, геометрия,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дүниежүзі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информатика,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француз,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) – тест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емтихандар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тесттің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парақтары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мектептердегі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кодтары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тексеріліп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бағалайды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   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Аттестацияның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 «2016-2017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жылын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аяқтау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» (2017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сәуі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белгіленеді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мамыры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мен 9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аралығы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Түлектердің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тіру</w:t>
      </w:r>
      <w:proofErr w:type="spellEnd"/>
      <w:proofErr w:type="gram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кештері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маусымына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өткізілмек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Аттестацияның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басқармаларына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басқармалары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мектептерге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816">
        <w:rPr>
          <w:rFonts w:ascii="Times New Roman" w:hAnsi="Times New Roman" w:cs="Times New Roman"/>
          <w:sz w:val="28"/>
          <w:szCs w:val="28"/>
        </w:rPr>
        <w:t xml:space="preserve">ҰБТ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форматы 2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блоктан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1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сауаттылығы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қорыта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салыстыра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, т.б.  «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бейінді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пәннен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(«Математика» + «Физика», «Математика» + «География», «Биология» + «Химия», «Биология» + «География», «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» + «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 + «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», «География» + «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», «Химия» + «Физика», «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» + «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Адам.Қоғам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аң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экзамен) – 30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талапкердің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жалпылау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т.б.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lastRenderedPageBreak/>
        <w:t>Сауаттылықты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тапсырмалардың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ҰБТ-ге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енгізілу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оқуда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көздерімен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сараптауға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көздерден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ақпараттарды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салыстыруға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тұжырымдауға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түлегінің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  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Бейінді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 бес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жауаптың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бар 20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жауаптың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бар 10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құралады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Бейінді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сұрақтарды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талапкерлердің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меңгергендері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варианттары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тесттер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жауаптарды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жаттап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тосқауыл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  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Тестілеуге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інген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минутты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ЖОО-на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бағаның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шегі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өзгеріссіз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– 50 балл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қалдырылды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көрсеткіш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– 140 балл (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бейінді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Тестілеуге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атысу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білдіргендердің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өтінімдері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 10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наурыздан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мамырға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 ҰБТ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өткізілу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– 20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маусымнан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шілдеге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аралық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ҰБТ-ді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сақталып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мен 2018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қаңтарында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ҰБТ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сыналатын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мен Қ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сайттарында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</w:t>
      </w:r>
    </w:p>
    <w:p w:rsidR="009644A5" w:rsidRPr="00934816" w:rsidRDefault="009644A5" w:rsidP="0096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816">
        <w:rPr>
          <w:rFonts w:ascii="Times New Roman" w:hAnsi="Times New Roman" w:cs="Times New Roman"/>
          <w:sz w:val="28"/>
          <w:szCs w:val="28"/>
        </w:rPr>
        <w:t xml:space="preserve">«Алтын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иегерлері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білімдік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олимпиадаларының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жүлдегерлері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жеңімпаздары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ҰБТ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тапсырған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ест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93481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іктері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талапкерлердің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көрсеткіштерімен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гранттарды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басымдыққа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білімдік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16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олимпиадаларының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жүлдегерлері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жеңімпаздарына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ранайы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гранттар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16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934816">
        <w:rPr>
          <w:rFonts w:ascii="Times New Roman" w:hAnsi="Times New Roman" w:cs="Times New Roman"/>
          <w:sz w:val="28"/>
          <w:szCs w:val="28"/>
        </w:rPr>
        <w:t>.</w:t>
      </w: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A5" w:rsidRPr="00934816" w:rsidRDefault="009644A5" w:rsidP="0096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A5" w:rsidRPr="00934816" w:rsidRDefault="009644A5" w:rsidP="009644A5">
      <w:pPr>
        <w:rPr>
          <w:rFonts w:ascii="Times New Roman" w:hAnsi="Times New Roman" w:cs="Times New Roman"/>
          <w:sz w:val="28"/>
          <w:szCs w:val="28"/>
        </w:rPr>
      </w:pPr>
    </w:p>
    <w:p w:rsidR="00E268AF" w:rsidRDefault="00E268AF"/>
    <w:sectPr w:rsidR="00E268AF" w:rsidSect="00E2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4A5"/>
    <w:rsid w:val="009644A5"/>
    <w:rsid w:val="00E2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Company>Grizli777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2017-02-19T12:03:00Z</dcterms:created>
  <dcterms:modified xsi:type="dcterms:W3CDTF">2017-02-19T12:03:00Z</dcterms:modified>
</cp:coreProperties>
</file>